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5DC1F" w14:textId="77777777" w:rsidR="009C66A6" w:rsidRPr="00E95C56" w:rsidRDefault="009C66A6" w:rsidP="00082DC8">
      <w:pPr>
        <w:shd w:val="clear" w:color="auto" w:fill="FFFFFF"/>
        <w:spacing w:after="0" w:line="276" w:lineRule="auto"/>
        <w:jc w:val="both"/>
        <w:rPr>
          <w:rFonts w:ascii="Times New Roman" w:hAnsi="Times New Roman" w:cs="Arial"/>
          <w:color w:val="222222"/>
          <w:sz w:val="24"/>
          <w:szCs w:val="24"/>
          <w:lang w:val="ro-RO" w:eastAsia="ro-RO"/>
        </w:rPr>
      </w:pPr>
    </w:p>
    <w:p w14:paraId="3A5A6E40" w14:textId="2171EEB4" w:rsidR="009C66A6" w:rsidRDefault="009C66A6" w:rsidP="00082DC8">
      <w:pPr>
        <w:spacing w:after="0" w:line="276" w:lineRule="auto"/>
        <w:ind w:left="1"/>
        <w:jc w:val="center"/>
        <w:rPr>
          <w:rFonts w:ascii="Times New Roman" w:hAnsi="Times New Roman" w:cs="Arial"/>
          <w:b/>
          <w:sz w:val="24"/>
          <w:szCs w:val="24"/>
          <w:lang w:val="ro-RO" w:eastAsia="ro-RO"/>
        </w:rPr>
      </w:pPr>
      <w:r w:rsidRPr="00E95C56">
        <w:rPr>
          <w:rFonts w:ascii="Times New Roman" w:hAnsi="Times New Roman" w:cs="Arial"/>
          <w:b/>
          <w:sz w:val="24"/>
          <w:szCs w:val="24"/>
          <w:lang w:val="ro-RO" w:eastAsia="ro-RO"/>
        </w:rPr>
        <w:t>Contract de achizi</w:t>
      </w:r>
      <w:r w:rsidR="00B71E00">
        <w:rPr>
          <w:rFonts w:ascii="Times New Roman" w:hAnsi="Times New Roman" w:cs="Arial"/>
          <w:b/>
          <w:sz w:val="24"/>
          <w:szCs w:val="24"/>
          <w:lang w:val="ro-RO" w:eastAsia="ro-RO"/>
        </w:rPr>
        <w:t>ț</w:t>
      </w:r>
      <w:r w:rsidRPr="00E95C56">
        <w:rPr>
          <w:rFonts w:ascii="Times New Roman" w:hAnsi="Times New Roman" w:cs="Arial"/>
          <w:b/>
          <w:sz w:val="24"/>
          <w:szCs w:val="24"/>
          <w:lang w:val="ro-RO" w:eastAsia="ro-RO"/>
        </w:rPr>
        <w:t>ie publică de produse</w:t>
      </w:r>
    </w:p>
    <w:p w14:paraId="130E029B" w14:textId="02D16F8D" w:rsidR="007A2218" w:rsidRDefault="009C66A6" w:rsidP="00082DC8">
      <w:pPr>
        <w:spacing w:after="0" w:line="276" w:lineRule="auto"/>
        <w:ind w:left="1"/>
        <w:jc w:val="both"/>
        <w:rPr>
          <w:rFonts w:ascii="Times New Roman" w:hAnsi="Times New Roman"/>
          <w:b/>
          <w:bCs/>
          <w:sz w:val="24"/>
          <w:szCs w:val="24"/>
          <w:lang w:val="ro-RO" w:eastAsia="ro-RO"/>
        </w:rPr>
      </w:pPr>
      <w:r w:rsidRPr="00E95C56">
        <w:rPr>
          <w:rFonts w:ascii="Times New Roman" w:hAnsi="Times New Roman"/>
          <w:sz w:val="24"/>
          <w:szCs w:val="24"/>
          <w:lang w:val="ro-RO" w:eastAsia="ro-RO"/>
        </w:rPr>
        <w:t>privind</w:t>
      </w:r>
      <w:r w:rsidRPr="00E95C56">
        <w:rPr>
          <w:rFonts w:ascii="Times New Roman" w:hAnsi="Times New Roman"/>
          <w:b/>
          <w:bCs/>
          <w:sz w:val="24"/>
          <w:szCs w:val="24"/>
          <w:lang w:val="ro-RO" w:eastAsia="ro-RO"/>
        </w:rPr>
        <w:t xml:space="preserve"> furnizare</w:t>
      </w:r>
      <w:r w:rsidR="00904E34">
        <w:rPr>
          <w:rFonts w:ascii="Times New Roman" w:hAnsi="Times New Roman"/>
          <w:b/>
          <w:bCs/>
          <w:sz w:val="24"/>
          <w:szCs w:val="24"/>
          <w:lang w:val="ro-RO" w:eastAsia="ro-RO"/>
        </w:rPr>
        <w:t>a</w:t>
      </w:r>
      <w:r w:rsidRPr="00E95C56">
        <w:rPr>
          <w:rFonts w:ascii="Times New Roman" w:hAnsi="Times New Roman"/>
          <w:b/>
          <w:bCs/>
          <w:sz w:val="24"/>
          <w:szCs w:val="24"/>
          <w:lang w:val="ro-RO" w:eastAsia="ro-RO"/>
        </w:rPr>
        <w:t xml:space="preserve"> de </w:t>
      </w:r>
      <w:r w:rsidR="00756940" w:rsidRPr="00756940">
        <w:rPr>
          <w:rFonts w:ascii="Times New Roman" w:hAnsi="Times New Roman"/>
          <w:b/>
          <w:bCs/>
          <w:sz w:val="24"/>
          <w:szCs w:val="24"/>
          <w:lang w:val="ro-RO" w:eastAsia="ro-RO"/>
        </w:rPr>
        <w:t xml:space="preserve">Materiale consumabile/birotica/rechizite </w:t>
      </w:r>
      <w:r w:rsidRPr="00E95C56">
        <w:rPr>
          <w:rFonts w:ascii="Times New Roman" w:hAnsi="Times New Roman"/>
          <w:b/>
          <w:bCs/>
          <w:sz w:val="24"/>
          <w:szCs w:val="24"/>
          <w:lang w:val="ro-RO" w:eastAsia="ro-RO"/>
        </w:rPr>
        <w:t xml:space="preserve">în cadrul proiectului </w:t>
      </w:r>
    </w:p>
    <w:p w14:paraId="2690CBA0" w14:textId="016ECF29" w:rsidR="009C66A6" w:rsidRPr="00E95C56" w:rsidRDefault="009C66A6" w:rsidP="007A2218">
      <w:pPr>
        <w:spacing w:after="0" w:line="276" w:lineRule="auto"/>
        <w:ind w:left="1"/>
        <w:jc w:val="center"/>
        <w:rPr>
          <w:rFonts w:ascii="Times New Roman" w:hAnsi="Times New Roman"/>
          <w:b/>
          <w:bCs/>
          <w:sz w:val="24"/>
          <w:szCs w:val="24"/>
          <w:lang w:val="ro-RO" w:eastAsia="ro-RO"/>
        </w:rPr>
      </w:pPr>
      <w:r w:rsidRPr="00E95C56">
        <w:rPr>
          <w:rFonts w:ascii="Times New Roman" w:hAnsi="Times New Roman"/>
          <w:b/>
          <w:bCs/>
          <w:sz w:val="24"/>
          <w:szCs w:val="24"/>
          <w:lang w:val="ro-RO" w:eastAsia="ro-RO"/>
        </w:rPr>
        <w:t>VIP – PLUS „Voluntariat – Ini</w:t>
      </w:r>
      <w:r w:rsidR="00B71E00">
        <w:rPr>
          <w:rFonts w:ascii="Times New Roman" w:hAnsi="Times New Roman"/>
          <w:b/>
          <w:bCs/>
          <w:sz w:val="24"/>
          <w:szCs w:val="24"/>
          <w:lang w:val="ro-RO" w:eastAsia="ro-RO"/>
        </w:rPr>
        <w:t>ț</w:t>
      </w:r>
      <w:r w:rsidRPr="00E95C56">
        <w:rPr>
          <w:rFonts w:ascii="Times New Roman" w:hAnsi="Times New Roman"/>
          <w:b/>
          <w:bCs/>
          <w:sz w:val="24"/>
          <w:szCs w:val="24"/>
          <w:lang w:val="ro-RO" w:eastAsia="ro-RO"/>
        </w:rPr>
        <w:t>iative – Profesionalism pentru calitate în serviciile de zi destinate copiilor din comunită</w:t>
      </w:r>
      <w:r w:rsidR="00B71E00">
        <w:rPr>
          <w:rFonts w:ascii="Times New Roman" w:hAnsi="Times New Roman"/>
          <w:b/>
          <w:bCs/>
          <w:sz w:val="24"/>
          <w:szCs w:val="24"/>
          <w:lang w:val="ro-RO" w:eastAsia="ro-RO"/>
        </w:rPr>
        <w:t>ț</w:t>
      </w:r>
      <w:r w:rsidRPr="00E95C56">
        <w:rPr>
          <w:rFonts w:ascii="Times New Roman" w:hAnsi="Times New Roman"/>
          <w:b/>
          <w:bCs/>
          <w:sz w:val="24"/>
          <w:szCs w:val="24"/>
          <w:lang w:val="ro-RO" w:eastAsia="ro-RO"/>
        </w:rPr>
        <w:t>ile vulnerabile”</w:t>
      </w:r>
      <w:r w:rsidR="00D1519C">
        <w:rPr>
          <w:rFonts w:ascii="Times New Roman" w:hAnsi="Times New Roman"/>
          <w:b/>
          <w:bCs/>
          <w:sz w:val="24"/>
          <w:szCs w:val="24"/>
          <w:lang w:val="ro-RO" w:eastAsia="ro-RO"/>
        </w:rPr>
        <w:t xml:space="preserve"> PN1020</w:t>
      </w:r>
    </w:p>
    <w:p w14:paraId="1BE08A6D" w14:textId="77777777" w:rsidR="009C66A6" w:rsidRPr="00E95C56" w:rsidRDefault="009C66A6" w:rsidP="00082DC8">
      <w:pPr>
        <w:spacing w:after="0" w:line="276" w:lineRule="auto"/>
        <w:ind w:left="1"/>
        <w:jc w:val="both"/>
        <w:rPr>
          <w:rFonts w:ascii="Times New Roman" w:hAnsi="Times New Roman" w:cs="Arial"/>
          <w:sz w:val="24"/>
          <w:szCs w:val="24"/>
          <w:lang w:val="ro-RO" w:eastAsia="ro-RO"/>
        </w:rPr>
      </w:pPr>
    </w:p>
    <w:p w14:paraId="102B2E26" w14:textId="77777777" w:rsidR="009C66A6" w:rsidRPr="00E95C56" w:rsidRDefault="009C66A6" w:rsidP="00082DC8">
      <w:pPr>
        <w:spacing w:after="0" w:line="276" w:lineRule="auto"/>
        <w:ind w:left="1"/>
        <w:jc w:val="center"/>
        <w:rPr>
          <w:rFonts w:ascii="Times New Roman" w:hAnsi="Times New Roman" w:cs="Arial"/>
          <w:b/>
          <w:bCs/>
          <w:sz w:val="24"/>
          <w:szCs w:val="24"/>
          <w:lang w:val="ro-RO" w:eastAsia="ro-RO"/>
        </w:rPr>
      </w:pPr>
      <w:r w:rsidRPr="00E95C56">
        <w:rPr>
          <w:rFonts w:ascii="Times New Roman" w:hAnsi="Times New Roman" w:cs="Arial"/>
          <w:b/>
          <w:bCs/>
          <w:sz w:val="24"/>
          <w:szCs w:val="24"/>
          <w:lang w:val="ro-RO" w:eastAsia="ro-RO"/>
        </w:rPr>
        <w:t>Nr. ____________ din data _______________</w:t>
      </w:r>
    </w:p>
    <w:p w14:paraId="63962445" w14:textId="77777777" w:rsidR="009C66A6" w:rsidRPr="00E95C56" w:rsidRDefault="009C66A6" w:rsidP="00082DC8">
      <w:pPr>
        <w:spacing w:after="0" w:line="276" w:lineRule="auto"/>
        <w:ind w:left="1"/>
        <w:jc w:val="both"/>
        <w:rPr>
          <w:rFonts w:ascii="Times New Roman" w:hAnsi="Times New Roman" w:cs="Arial"/>
          <w:sz w:val="24"/>
          <w:szCs w:val="24"/>
          <w:lang w:val="ro-RO" w:eastAsia="ro-RO"/>
        </w:rPr>
      </w:pPr>
    </w:p>
    <w:p w14:paraId="11FA5B50" w14:textId="0C472302" w:rsidR="009C66A6" w:rsidRPr="00E95C56" w:rsidRDefault="009C66A6" w:rsidP="00082DC8">
      <w:pPr>
        <w:spacing w:after="0" w:line="276" w:lineRule="auto"/>
        <w:ind w:left="1"/>
        <w:jc w:val="both"/>
        <w:rPr>
          <w:rFonts w:ascii="Times New Roman" w:hAnsi="Times New Roman" w:cs="Arial"/>
          <w:sz w:val="24"/>
          <w:szCs w:val="24"/>
          <w:lang w:val="ro-RO" w:eastAsia="ro-RO"/>
        </w:rPr>
      </w:pPr>
      <w:bookmarkStart w:id="0" w:name="_Hlk67306365"/>
      <w:r w:rsidRPr="00E95C56">
        <w:rPr>
          <w:rFonts w:ascii="Times New Roman" w:hAnsi="Times New Roman" w:cs="Arial"/>
          <w:sz w:val="24"/>
          <w:szCs w:val="24"/>
          <w:lang w:val="ro-RO" w:eastAsia="ro-RO"/>
        </w:rPr>
        <w:t>Prezentul Contract de achizi</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ie publică</w:t>
      </w:r>
      <w:r w:rsidR="00904E34">
        <w:rPr>
          <w:rFonts w:ascii="Times New Roman" w:hAnsi="Times New Roman" w:cs="Arial"/>
          <w:sz w:val="24"/>
          <w:szCs w:val="24"/>
          <w:lang w:val="ro-RO" w:eastAsia="ro-RO"/>
        </w:rPr>
        <w:t xml:space="preserve"> </w:t>
      </w:r>
      <w:r w:rsidRPr="00E95C56">
        <w:rPr>
          <w:rFonts w:ascii="Times New Roman" w:hAnsi="Times New Roman" w:cs="Arial"/>
          <w:sz w:val="24"/>
          <w:szCs w:val="24"/>
          <w:lang w:val="ro-RO" w:eastAsia="ro-RO"/>
        </w:rPr>
        <w:t>/ de produse, (denumit în continuare „Contract”), s-a încheiat având în vedere prevederile din Legea nr. 98/2016 privind achizi</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 xml:space="preserve">iile publice (denumită în continuare „Legea nr. 98/2016”), precum </w:t>
      </w:r>
      <w:r w:rsidR="00B71E00">
        <w:rPr>
          <w:rFonts w:ascii="Times New Roman" w:hAnsi="Times New Roman" w:cs="Arial"/>
          <w:sz w:val="24"/>
          <w:szCs w:val="24"/>
          <w:lang w:val="ro-RO" w:eastAsia="ro-RO"/>
        </w:rPr>
        <w:t>ș</w:t>
      </w:r>
      <w:r w:rsidRPr="00E95C56">
        <w:rPr>
          <w:rFonts w:ascii="Times New Roman" w:hAnsi="Times New Roman" w:cs="Arial"/>
          <w:sz w:val="24"/>
          <w:szCs w:val="24"/>
          <w:lang w:val="ro-RO" w:eastAsia="ro-RO"/>
        </w:rPr>
        <w:t>i orice alte prevederi legale emise în aplicarea acesteia</w:t>
      </w:r>
    </w:p>
    <w:p w14:paraId="4C8DC349" w14:textId="77777777" w:rsidR="009C66A6" w:rsidRPr="00E95C56" w:rsidRDefault="009C66A6" w:rsidP="00082DC8">
      <w:pPr>
        <w:spacing w:after="0" w:line="276" w:lineRule="auto"/>
        <w:ind w:left="1"/>
        <w:jc w:val="both"/>
        <w:rPr>
          <w:rFonts w:ascii="Times New Roman" w:hAnsi="Times New Roman" w:cs="Arial"/>
          <w:sz w:val="24"/>
          <w:szCs w:val="24"/>
          <w:lang w:val="ro-RO" w:eastAsia="ro-RO"/>
        </w:rPr>
      </w:pPr>
      <w:r w:rsidRPr="00E95C56">
        <w:rPr>
          <w:rFonts w:ascii="Times New Roman" w:hAnsi="Times New Roman" w:cs="Arial"/>
          <w:sz w:val="24"/>
          <w:szCs w:val="24"/>
          <w:lang w:val="ro-RO" w:eastAsia="ro-RO"/>
        </w:rPr>
        <w:t>încheiat în data de ____________________</w:t>
      </w:r>
    </w:p>
    <w:p w14:paraId="75899C56" w14:textId="1D590C4A" w:rsidR="009C66A6" w:rsidRDefault="009C66A6" w:rsidP="00082DC8">
      <w:pPr>
        <w:spacing w:after="0" w:line="276" w:lineRule="auto"/>
        <w:ind w:left="1"/>
        <w:jc w:val="both"/>
        <w:rPr>
          <w:rFonts w:ascii="Times New Roman" w:hAnsi="Times New Roman" w:cs="Arial"/>
          <w:sz w:val="24"/>
          <w:szCs w:val="24"/>
          <w:lang w:val="ro-RO" w:eastAsia="ro-RO"/>
        </w:rPr>
      </w:pPr>
      <w:r w:rsidRPr="00E95C56">
        <w:rPr>
          <w:rFonts w:ascii="Times New Roman" w:hAnsi="Times New Roman" w:cs="Arial"/>
          <w:sz w:val="24"/>
          <w:szCs w:val="24"/>
          <w:lang w:val="ro-RO" w:eastAsia="ro-RO"/>
        </w:rPr>
        <w:t>între:</w:t>
      </w:r>
    </w:p>
    <w:p w14:paraId="7C3936D7" w14:textId="03722801" w:rsidR="009C66A6" w:rsidRDefault="009C66A6" w:rsidP="00082DC8">
      <w:pPr>
        <w:spacing w:after="0" w:line="276" w:lineRule="auto"/>
        <w:ind w:left="1"/>
        <w:jc w:val="both"/>
        <w:rPr>
          <w:rFonts w:ascii="Times New Roman" w:hAnsi="Times New Roman" w:cs="Arial"/>
          <w:sz w:val="24"/>
          <w:szCs w:val="24"/>
          <w:lang w:val="ro-RO" w:eastAsia="ro-RO"/>
        </w:rPr>
      </w:pPr>
    </w:p>
    <w:p w14:paraId="4D7557F3" w14:textId="5CFDF594" w:rsidR="009C66A6" w:rsidRPr="009C66A6" w:rsidRDefault="00B71E00" w:rsidP="00082DC8">
      <w:pPr>
        <w:pStyle w:val="Listparagraf"/>
        <w:numPr>
          <w:ilvl w:val="0"/>
          <w:numId w:val="3"/>
        </w:numPr>
        <w:tabs>
          <w:tab w:val="left" w:pos="284"/>
        </w:tabs>
        <w:spacing w:after="0" w:line="276" w:lineRule="auto"/>
        <w:ind w:left="0" w:firstLine="0"/>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t>Păr</w:t>
      </w:r>
      <w:r>
        <w:rPr>
          <w:rFonts w:ascii="Times New Roman" w:hAnsi="Times New Roman" w:cs="Arial"/>
          <w:b/>
          <w:bCs/>
          <w:sz w:val="24"/>
          <w:szCs w:val="24"/>
          <w:lang w:val="ro-RO" w:eastAsia="ro-RO"/>
        </w:rPr>
        <w:t>ț</w:t>
      </w:r>
      <w:r w:rsidRPr="009C66A6">
        <w:rPr>
          <w:rFonts w:ascii="Times New Roman" w:hAnsi="Times New Roman" w:cs="Arial"/>
          <w:b/>
          <w:bCs/>
          <w:sz w:val="24"/>
          <w:szCs w:val="24"/>
          <w:lang w:val="ro-RO" w:eastAsia="ro-RO"/>
        </w:rPr>
        <w:t>ile contractante</w:t>
      </w:r>
    </w:p>
    <w:p w14:paraId="3B3F80C2" w14:textId="0414D39E" w:rsidR="009C66A6" w:rsidRDefault="009C66A6" w:rsidP="00082DC8">
      <w:pPr>
        <w:autoSpaceDE w:val="0"/>
        <w:autoSpaceDN w:val="0"/>
        <w:adjustRightInd w:val="0"/>
        <w:spacing w:after="0" w:line="276" w:lineRule="auto"/>
        <w:jc w:val="both"/>
        <w:rPr>
          <w:rFonts w:ascii="Times New Roman" w:hAnsi="Times New Roman"/>
          <w:sz w:val="24"/>
          <w:szCs w:val="24"/>
          <w:lang w:val="ro-RO"/>
        </w:rPr>
      </w:pPr>
      <w:bookmarkStart w:id="1" w:name="_Hlk67306758"/>
      <w:bookmarkEnd w:id="0"/>
      <w:r w:rsidRPr="00E95C56">
        <w:rPr>
          <w:rFonts w:ascii="Times New Roman" w:hAnsi="Times New Roman"/>
          <w:b/>
          <w:bCs/>
          <w:sz w:val="24"/>
          <w:szCs w:val="24"/>
          <w:lang w:val="ro-RO"/>
        </w:rPr>
        <w:t>DIREC</w:t>
      </w:r>
      <w:r w:rsidR="00B71E00">
        <w:rPr>
          <w:rFonts w:ascii="Times New Roman" w:hAnsi="Times New Roman"/>
          <w:b/>
          <w:bCs/>
          <w:sz w:val="24"/>
          <w:szCs w:val="24"/>
          <w:lang w:val="ro-RO"/>
        </w:rPr>
        <w:t>Ț</w:t>
      </w:r>
      <w:r w:rsidRPr="00E95C56">
        <w:rPr>
          <w:rFonts w:ascii="Times New Roman" w:hAnsi="Times New Roman"/>
          <w:b/>
          <w:bCs/>
          <w:sz w:val="24"/>
          <w:szCs w:val="24"/>
          <w:lang w:val="ro-RO"/>
        </w:rPr>
        <w:t>IA GENERALĂ DE ASISTEN</w:t>
      </w:r>
      <w:r w:rsidR="00B71E00">
        <w:rPr>
          <w:rFonts w:ascii="Times New Roman" w:hAnsi="Times New Roman"/>
          <w:b/>
          <w:bCs/>
          <w:sz w:val="24"/>
          <w:szCs w:val="24"/>
          <w:lang w:val="ro-RO"/>
        </w:rPr>
        <w:t>Ț</w:t>
      </w:r>
      <w:r w:rsidRPr="00E95C56">
        <w:rPr>
          <w:rFonts w:ascii="Times New Roman" w:hAnsi="Times New Roman"/>
          <w:b/>
          <w:bCs/>
          <w:sz w:val="24"/>
          <w:szCs w:val="24"/>
          <w:lang w:val="ro-RO"/>
        </w:rPr>
        <w:t xml:space="preserve">Ă SOCIALĂ </w:t>
      </w:r>
      <w:r w:rsidR="00B71E00">
        <w:rPr>
          <w:rFonts w:ascii="Times New Roman" w:hAnsi="Times New Roman"/>
          <w:b/>
          <w:bCs/>
          <w:sz w:val="24"/>
          <w:szCs w:val="24"/>
          <w:lang w:val="ro-RO"/>
        </w:rPr>
        <w:t>Ș</w:t>
      </w:r>
      <w:r w:rsidRPr="00E95C56">
        <w:rPr>
          <w:rFonts w:ascii="Times New Roman" w:hAnsi="Times New Roman"/>
          <w:b/>
          <w:bCs/>
          <w:sz w:val="24"/>
          <w:szCs w:val="24"/>
          <w:lang w:val="ro-RO"/>
        </w:rPr>
        <w:t>I PROTEC</w:t>
      </w:r>
      <w:r w:rsidR="00B71E00">
        <w:rPr>
          <w:rFonts w:ascii="Times New Roman" w:hAnsi="Times New Roman"/>
          <w:b/>
          <w:bCs/>
          <w:sz w:val="24"/>
          <w:szCs w:val="24"/>
          <w:lang w:val="ro-RO"/>
        </w:rPr>
        <w:t>Ț</w:t>
      </w:r>
      <w:r w:rsidRPr="00E95C56">
        <w:rPr>
          <w:rFonts w:ascii="Times New Roman" w:hAnsi="Times New Roman"/>
          <w:b/>
          <w:bCs/>
          <w:sz w:val="24"/>
          <w:szCs w:val="24"/>
          <w:lang w:val="ro-RO"/>
        </w:rPr>
        <w:t>IA COPILULUI IALOMI</w:t>
      </w:r>
      <w:r w:rsidR="00B71E00">
        <w:rPr>
          <w:rFonts w:ascii="Times New Roman" w:hAnsi="Times New Roman"/>
          <w:b/>
          <w:bCs/>
          <w:sz w:val="24"/>
          <w:szCs w:val="24"/>
          <w:lang w:val="ro-RO"/>
        </w:rPr>
        <w:t>Ț</w:t>
      </w:r>
      <w:r w:rsidRPr="00E95C56">
        <w:rPr>
          <w:rFonts w:ascii="Times New Roman" w:hAnsi="Times New Roman"/>
          <w:b/>
          <w:bCs/>
          <w:sz w:val="24"/>
          <w:szCs w:val="24"/>
          <w:lang w:val="ro-RO"/>
        </w:rPr>
        <w:t>A</w:t>
      </w:r>
      <w:r w:rsidRPr="00E95C56">
        <w:rPr>
          <w:rFonts w:ascii="Times New Roman" w:hAnsi="Times New Roman"/>
          <w:sz w:val="24"/>
          <w:szCs w:val="24"/>
          <w:lang w:val="ro-RO"/>
        </w:rPr>
        <w:t xml:space="preserve">, cu sediul în: Str. </w:t>
      </w:r>
      <w:proofErr w:type="spellStart"/>
      <w:r w:rsidRPr="00E95C56">
        <w:rPr>
          <w:rFonts w:ascii="Times New Roman" w:hAnsi="Times New Roman"/>
          <w:sz w:val="24"/>
          <w:szCs w:val="24"/>
          <w:lang w:val="ro-RO"/>
        </w:rPr>
        <w:t>Ct</w:t>
      </w:r>
      <w:proofErr w:type="spellEnd"/>
      <w:r w:rsidRPr="00E95C56">
        <w:rPr>
          <w:rFonts w:ascii="Times New Roman" w:hAnsi="Times New Roman"/>
          <w:sz w:val="24"/>
          <w:szCs w:val="24"/>
          <w:lang w:val="ro-RO"/>
        </w:rPr>
        <w:t xml:space="preserve">. Dobrogeanu Gherea nr. 1, Slobozia, tel.: 0243/231088, fax 0243/233407, e-mail: achizitii@dpcialomita.ro, cod de înregistrare fiscală 9670462, cont IBAN nr. </w:t>
      </w:r>
      <w:r w:rsidR="00C73C26">
        <w:rPr>
          <w:rFonts w:ascii="Times New Roman" w:hAnsi="Times New Roman" w:cs="Arial"/>
          <w:sz w:val="24"/>
          <w:szCs w:val="24"/>
          <w:lang w:val="ro-RO" w:eastAsia="ro-RO"/>
        </w:rPr>
        <w:t>_______________________________________</w:t>
      </w:r>
      <w:r w:rsidR="00C73C26" w:rsidRPr="00E95C56">
        <w:rPr>
          <w:rFonts w:ascii="Times New Roman" w:hAnsi="Times New Roman" w:cs="Arial"/>
          <w:sz w:val="24"/>
          <w:szCs w:val="24"/>
          <w:lang w:val="ro-RO" w:eastAsia="ro-RO"/>
        </w:rPr>
        <w:t xml:space="preserve"> </w:t>
      </w:r>
      <w:r w:rsidRPr="00E95C56">
        <w:rPr>
          <w:rFonts w:ascii="Times New Roman" w:hAnsi="Times New Roman"/>
          <w:sz w:val="24"/>
          <w:szCs w:val="24"/>
          <w:lang w:val="ro-RO"/>
        </w:rPr>
        <w:t xml:space="preserve">deschis la Trezoreria – Slobozia, reprezentată prin Director General, Paul Marcu </w:t>
      </w:r>
      <w:r w:rsidR="00B71E00">
        <w:rPr>
          <w:rFonts w:ascii="Times New Roman" w:hAnsi="Times New Roman"/>
          <w:sz w:val="24"/>
          <w:szCs w:val="24"/>
          <w:lang w:val="ro-RO"/>
        </w:rPr>
        <w:t>ș</w:t>
      </w:r>
      <w:r w:rsidRPr="00E95C56">
        <w:rPr>
          <w:rFonts w:ascii="Times New Roman" w:hAnsi="Times New Roman"/>
          <w:sz w:val="24"/>
          <w:szCs w:val="24"/>
          <w:lang w:val="ro-RO"/>
        </w:rPr>
        <w:t>i Director, Lucre</w:t>
      </w:r>
      <w:r w:rsidR="00B71E00">
        <w:rPr>
          <w:rFonts w:ascii="Times New Roman" w:hAnsi="Times New Roman"/>
          <w:sz w:val="24"/>
          <w:szCs w:val="24"/>
          <w:lang w:val="ro-RO"/>
        </w:rPr>
        <w:t>ț</w:t>
      </w:r>
      <w:r w:rsidRPr="00E95C56">
        <w:rPr>
          <w:rFonts w:ascii="Times New Roman" w:hAnsi="Times New Roman"/>
          <w:sz w:val="24"/>
          <w:szCs w:val="24"/>
          <w:lang w:val="ro-RO"/>
        </w:rPr>
        <w:t xml:space="preserve">ia Buda </w:t>
      </w:r>
      <w:r w:rsidR="00B71E00">
        <w:rPr>
          <w:rFonts w:ascii="Times New Roman" w:hAnsi="Times New Roman"/>
          <w:sz w:val="24"/>
          <w:szCs w:val="24"/>
          <w:lang w:val="ro-RO"/>
        </w:rPr>
        <w:t>ș</w:t>
      </w:r>
      <w:r w:rsidRPr="00E95C56">
        <w:rPr>
          <w:rFonts w:ascii="Times New Roman" w:hAnsi="Times New Roman"/>
          <w:sz w:val="24"/>
          <w:szCs w:val="24"/>
          <w:lang w:val="ro-RO"/>
        </w:rPr>
        <w:t>i denumită în continuare „Autoritatea contractantă”, pe de o parte</w:t>
      </w:r>
    </w:p>
    <w:p w14:paraId="2713FDA1" w14:textId="77777777" w:rsidR="00904E34" w:rsidRPr="00E95C56" w:rsidRDefault="00904E34" w:rsidP="00082DC8">
      <w:pPr>
        <w:autoSpaceDE w:val="0"/>
        <w:autoSpaceDN w:val="0"/>
        <w:adjustRightInd w:val="0"/>
        <w:spacing w:after="0" w:line="276" w:lineRule="auto"/>
        <w:jc w:val="both"/>
        <w:rPr>
          <w:rFonts w:ascii="Times New Roman" w:hAnsi="Times New Roman"/>
          <w:sz w:val="24"/>
          <w:szCs w:val="24"/>
          <w:lang w:val="ro-RO"/>
        </w:rPr>
      </w:pPr>
    </w:p>
    <w:bookmarkEnd w:id="1"/>
    <w:p w14:paraId="0E3B7383" w14:textId="338A5161" w:rsidR="009C66A6" w:rsidRPr="00E95C56" w:rsidRDefault="00B71E00" w:rsidP="00082DC8">
      <w:pPr>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ș</w:t>
      </w:r>
      <w:r w:rsidR="009C66A6" w:rsidRPr="00E95C56">
        <w:rPr>
          <w:rFonts w:ascii="Times New Roman" w:hAnsi="Times New Roman" w:cs="Arial"/>
          <w:sz w:val="24"/>
          <w:szCs w:val="24"/>
          <w:lang w:val="ro-RO" w:eastAsia="ro-RO"/>
        </w:rPr>
        <w:t>i</w:t>
      </w:r>
    </w:p>
    <w:p w14:paraId="19CB24AF" w14:textId="4298BDBE" w:rsidR="009C66A6" w:rsidRPr="00E95C56" w:rsidRDefault="009C66A6" w:rsidP="00082DC8">
      <w:pPr>
        <w:spacing w:after="0" w:line="276" w:lineRule="auto"/>
        <w:ind w:left="1"/>
        <w:jc w:val="both"/>
        <w:rPr>
          <w:rFonts w:ascii="Times New Roman" w:hAnsi="Times New Roman" w:cs="Arial"/>
          <w:sz w:val="24"/>
          <w:szCs w:val="24"/>
          <w:lang w:val="ro-RO" w:eastAsia="ro-RO"/>
        </w:rPr>
      </w:pPr>
      <w:bookmarkStart w:id="2" w:name="_Hlk67306778"/>
      <w:r>
        <w:rPr>
          <w:rFonts w:ascii="Times New Roman" w:hAnsi="Times New Roman" w:cs="Arial"/>
          <w:sz w:val="24"/>
          <w:szCs w:val="24"/>
          <w:lang w:val="ro-RO" w:eastAsia="ro-RO"/>
        </w:rPr>
        <w:t>_______________________________________</w:t>
      </w:r>
      <w:r w:rsidRPr="00E95C56">
        <w:rPr>
          <w:rFonts w:ascii="Times New Roman" w:hAnsi="Times New Roman" w:cs="Arial"/>
          <w:sz w:val="24"/>
          <w:szCs w:val="24"/>
          <w:lang w:val="ro-RO" w:eastAsia="ro-RO"/>
        </w:rPr>
        <w:t xml:space="preserve"> cu sediul în: </w:t>
      </w:r>
      <w:r>
        <w:rPr>
          <w:rFonts w:ascii="Times New Roman" w:hAnsi="Times New Roman" w:cs="Arial"/>
          <w:sz w:val="24"/>
          <w:szCs w:val="24"/>
          <w:lang w:val="ro-RO" w:eastAsia="ro-RO"/>
        </w:rPr>
        <w:t xml:space="preserve">________________________________ </w:t>
      </w:r>
      <w:r w:rsidRPr="00E95C56">
        <w:rPr>
          <w:rFonts w:ascii="Times New Roman" w:hAnsi="Times New Roman" w:cs="Arial"/>
          <w:sz w:val="24"/>
          <w:szCs w:val="24"/>
          <w:lang w:val="ro-RO" w:eastAsia="ro-RO"/>
        </w:rPr>
        <w:t xml:space="preserve">telefon: </w:t>
      </w:r>
      <w:r>
        <w:rPr>
          <w:rFonts w:ascii="Times New Roman" w:hAnsi="Times New Roman" w:cs="Arial"/>
          <w:sz w:val="24"/>
          <w:szCs w:val="24"/>
          <w:lang w:val="ro-RO" w:eastAsia="ro-RO"/>
        </w:rPr>
        <w:t>_______________</w:t>
      </w:r>
      <w:r w:rsidRPr="00E95C56">
        <w:rPr>
          <w:rFonts w:ascii="Times New Roman" w:hAnsi="Times New Roman" w:cs="Arial"/>
          <w:sz w:val="24"/>
          <w:szCs w:val="24"/>
          <w:lang w:val="ro-RO" w:eastAsia="ro-RO"/>
        </w:rPr>
        <w:t xml:space="preserve">, fax: </w:t>
      </w:r>
      <w:r>
        <w:rPr>
          <w:rFonts w:ascii="Times New Roman" w:hAnsi="Times New Roman" w:cs="Arial"/>
          <w:sz w:val="24"/>
          <w:szCs w:val="24"/>
          <w:lang w:val="ro-RO" w:eastAsia="ro-RO"/>
        </w:rPr>
        <w:t>______________</w:t>
      </w:r>
      <w:r w:rsidRPr="00E95C56">
        <w:rPr>
          <w:rFonts w:ascii="Times New Roman" w:hAnsi="Times New Roman" w:cs="Arial"/>
          <w:sz w:val="24"/>
          <w:szCs w:val="24"/>
          <w:lang w:val="ro-RO" w:eastAsia="ro-RO"/>
        </w:rPr>
        <w:t xml:space="preserve">, e-mail: </w:t>
      </w:r>
      <w:r>
        <w:rPr>
          <w:rFonts w:ascii="Times New Roman" w:hAnsi="Times New Roman" w:cs="Arial"/>
          <w:sz w:val="24"/>
          <w:szCs w:val="24"/>
          <w:lang w:val="ro-RO" w:eastAsia="ro-RO"/>
        </w:rPr>
        <w:t>______________</w:t>
      </w:r>
      <w:r w:rsidRPr="00E95C56">
        <w:rPr>
          <w:rFonts w:ascii="Times New Roman" w:hAnsi="Times New Roman" w:cs="Arial"/>
          <w:sz w:val="24"/>
          <w:szCs w:val="24"/>
          <w:lang w:val="ro-RO" w:eastAsia="ro-RO"/>
        </w:rPr>
        <w:t xml:space="preserve">, număr de înmatriculare </w:t>
      </w:r>
      <w:r>
        <w:rPr>
          <w:rFonts w:ascii="Times New Roman" w:hAnsi="Times New Roman" w:cs="Arial"/>
          <w:sz w:val="24"/>
          <w:szCs w:val="24"/>
          <w:lang w:val="ro-RO" w:eastAsia="ro-RO"/>
        </w:rPr>
        <w:t>______________________</w:t>
      </w:r>
      <w:r w:rsidRPr="00E95C56">
        <w:rPr>
          <w:rFonts w:ascii="Times New Roman" w:hAnsi="Times New Roman" w:cs="Arial"/>
          <w:sz w:val="24"/>
          <w:szCs w:val="24"/>
          <w:lang w:val="ro-RO" w:eastAsia="ro-RO"/>
        </w:rPr>
        <w:t xml:space="preserve">, cod de înregistrare fiscală </w:t>
      </w:r>
      <w:r>
        <w:rPr>
          <w:rFonts w:ascii="Times New Roman" w:hAnsi="Times New Roman" w:cs="Arial"/>
          <w:sz w:val="24"/>
          <w:szCs w:val="24"/>
          <w:lang w:val="ro-RO" w:eastAsia="ro-RO"/>
        </w:rPr>
        <w:t>_____________________________</w:t>
      </w:r>
      <w:r w:rsidRPr="00E95C56">
        <w:rPr>
          <w:rFonts w:ascii="Times New Roman" w:hAnsi="Times New Roman" w:cs="Arial"/>
          <w:sz w:val="24"/>
          <w:szCs w:val="24"/>
          <w:lang w:val="ro-RO" w:eastAsia="ro-RO"/>
        </w:rPr>
        <w:t>, cont IBAN nr</w:t>
      </w:r>
      <w:r>
        <w:rPr>
          <w:rFonts w:ascii="Times New Roman" w:hAnsi="Times New Roman" w:cs="Arial"/>
          <w:sz w:val="24"/>
          <w:szCs w:val="24"/>
          <w:lang w:val="ro-RO" w:eastAsia="ro-RO"/>
        </w:rPr>
        <w:t>_________________________________</w:t>
      </w:r>
      <w:r w:rsidRPr="00E95C56">
        <w:rPr>
          <w:rFonts w:ascii="Times New Roman" w:hAnsi="Times New Roman" w:cs="Arial"/>
          <w:sz w:val="24"/>
          <w:szCs w:val="24"/>
          <w:lang w:val="ro-RO" w:eastAsia="ro-RO"/>
        </w:rPr>
        <w:t>, deschis la</w:t>
      </w:r>
      <w:r>
        <w:rPr>
          <w:rFonts w:ascii="Times New Roman" w:hAnsi="Times New Roman" w:cs="Arial"/>
          <w:sz w:val="24"/>
          <w:szCs w:val="24"/>
          <w:lang w:val="ro-RO" w:eastAsia="ro-RO"/>
        </w:rPr>
        <w:t>_________________________________</w:t>
      </w:r>
      <w:r w:rsidRPr="00E95C56">
        <w:rPr>
          <w:rFonts w:ascii="Times New Roman" w:hAnsi="Times New Roman" w:cs="Arial"/>
          <w:sz w:val="24"/>
          <w:szCs w:val="24"/>
          <w:lang w:val="ro-RO" w:eastAsia="ro-RO"/>
        </w:rPr>
        <w:t xml:space="preserve"> reprezentată prin [numele </w:t>
      </w:r>
      <w:r w:rsidR="00B71E00">
        <w:rPr>
          <w:rFonts w:ascii="Times New Roman" w:hAnsi="Times New Roman" w:cs="Arial"/>
          <w:sz w:val="24"/>
          <w:szCs w:val="24"/>
          <w:lang w:val="ro-RO" w:eastAsia="ro-RO"/>
        </w:rPr>
        <w:t>ș</w:t>
      </w:r>
      <w:r w:rsidRPr="00E95C56">
        <w:rPr>
          <w:rFonts w:ascii="Times New Roman" w:hAnsi="Times New Roman" w:cs="Arial"/>
          <w:sz w:val="24"/>
          <w:szCs w:val="24"/>
          <w:lang w:val="ro-RO" w:eastAsia="ro-RO"/>
        </w:rPr>
        <w:t>i prenumele reprezentantului/reprezentan</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ilor legal(i) al/ai Contractantului], [func</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ia(</w:t>
      </w:r>
      <w:proofErr w:type="spellStart"/>
      <w:r w:rsidRPr="00E95C56">
        <w:rPr>
          <w:rFonts w:ascii="Times New Roman" w:hAnsi="Times New Roman" w:cs="Arial"/>
          <w:sz w:val="24"/>
          <w:szCs w:val="24"/>
          <w:lang w:val="ro-RO" w:eastAsia="ro-RO"/>
        </w:rPr>
        <w:t>ile</w:t>
      </w:r>
      <w:proofErr w:type="spellEnd"/>
      <w:r w:rsidRPr="00E95C56">
        <w:rPr>
          <w:rFonts w:ascii="Times New Roman" w:hAnsi="Times New Roman" w:cs="Arial"/>
          <w:sz w:val="24"/>
          <w:szCs w:val="24"/>
          <w:lang w:val="ro-RO" w:eastAsia="ro-RO"/>
        </w:rPr>
        <w:t>) reprezentantului/reprezentan</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 xml:space="preserve">ilor legal(i) al/ai Contractantului], în calitate de </w:t>
      </w:r>
      <w:r w:rsidR="00B71E00">
        <w:rPr>
          <w:rFonts w:ascii="Times New Roman" w:hAnsi="Times New Roman" w:cs="Arial"/>
          <w:sz w:val="24"/>
          <w:szCs w:val="24"/>
          <w:lang w:val="ro-RO" w:eastAsia="ro-RO"/>
        </w:rPr>
        <w:t>ș</w:t>
      </w:r>
      <w:r w:rsidRPr="00E95C56">
        <w:rPr>
          <w:rFonts w:ascii="Times New Roman" w:hAnsi="Times New Roman" w:cs="Arial"/>
          <w:sz w:val="24"/>
          <w:szCs w:val="24"/>
          <w:lang w:val="ro-RO" w:eastAsia="ro-RO"/>
        </w:rPr>
        <w:t>i denumită în continuare „Contractant”, pe de altă parte,</w:t>
      </w:r>
    </w:p>
    <w:p w14:paraId="214B1AFA" w14:textId="2AC10B3F" w:rsidR="009C66A6" w:rsidRDefault="009C66A6" w:rsidP="00082DC8">
      <w:pPr>
        <w:spacing w:after="0" w:line="276" w:lineRule="auto"/>
        <w:ind w:left="1"/>
        <w:jc w:val="both"/>
        <w:rPr>
          <w:rFonts w:ascii="Times New Roman" w:hAnsi="Times New Roman" w:cs="Arial"/>
          <w:sz w:val="24"/>
          <w:szCs w:val="24"/>
          <w:lang w:val="ro-RO" w:eastAsia="ro-RO"/>
        </w:rPr>
      </w:pPr>
      <w:r w:rsidRPr="00E95C56">
        <w:rPr>
          <w:rFonts w:ascii="Times New Roman" w:hAnsi="Times New Roman" w:cs="Arial"/>
          <w:sz w:val="24"/>
          <w:szCs w:val="24"/>
          <w:lang w:val="ro-RO" w:eastAsia="ro-RO"/>
        </w:rPr>
        <w:t>denumite, în continuare, împreună, "Păr</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 xml:space="preserve">ile" </w:t>
      </w:r>
      <w:r w:rsidR="00B71E00">
        <w:rPr>
          <w:rFonts w:ascii="Times New Roman" w:hAnsi="Times New Roman" w:cs="Arial"/>
          <w:sz w:val="24"/>
          <w:szCs w:val="24"/>
          <w:lang w:val="ro-RO" w:eastAsia="ro-RO"/>
        </w:rPr>
        <w:t>ș</w:t>
      </w:r>
      <w:r w:rsidRPr="00E95C56">
        <w:rPr>
          <w:rFonts w:ascii="Times New Roman" w:hAnsi="Times New Roman" w:cs="Arial"/>
          <w:sz w:val="24"/>
          <w:szCs w:val="24"/>
          <w:lang w:val="ro-RO" w:eastAsia="ro-RO"/>
        </w:rPr>
        <w:t>i care,</w:t>
      </w:r>
    </w:p>
    <w:p w14:paraId="60C24A6D" w14:textId="416BE72D" w:rsidR="008B472E" w:rsidRDefault="008B472E" w:rsidP="00082DC8">
      <w:pPr>
        <w:spacing w:after="0" w:line="276" w:lineRule="auto"/>
        <w:ind w:left="1"/>
        <w:jc w:val="both"/>
        <w:rPr>
          <w:rFonts w:ascii="Times New Roman" w:hAnsi="Times New Roman" w:cs="Arial"/>
          <w:sz w:val="24"/>
          <w:szCs w:val="24"/>
          <w:lang w:val="ro-RO" w:eastAsia="ro-RO"/>
        </w:rPr>
      </w:pPr>
    </w:p>
    <w:p w14:paraId="0FE9A3E6" w14:textId="77777777" w:rsidR="008B472E" w:rsidRPr="00E95C56" w:rsidRDefault="008B472E" w:rsidP="00082DC8">
      <w:pPr>
        <w:spacing w:after="0" w:line="276" w:lineRule="auto"/>
        <w:ind w:left="1"/>
        <w:jc w:val="both"/>
        <w:rPr>
          <w:rFonts w:ascii="Times New Roman" w:hAnsi="Times New Roman" w:cs="Arial"/>
          <w:sz w:val="24"/>
          <w:szCs w:val="24"/>
          <w:lang w:val="ro-RO" w:eastAsia="ro-RO"/>
        </w:rPr>
      </w:pPr>
      <w:bookmarkStart w:id="3" w:name="_Hlk67306801"/>
      <w:bookmarkEnd w:id="2"/>
    </w:p>
    <w:bookmarkEnd w:id="3"/>
    <w:p w14:paraId="7B5A3BBC" w14:textId="03F9AC9C" w:rsidR="009C66A6" w:rsidRPr="009C66A6" w:rsidRDefault="009C66A6" w:rsidP="00082DC8">
      <w:pPr>
        <w:tabs>
          <w:tab w:val="left" w:pos="284"/>
        </w:tabs>
        <w:spacing w:after="0" w:line="276" w:lineRule="auto"/>
        <w:ind w:left="1"/>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t>II.</w:t>
      </w:r>
      <w:r w:rsidRPr="009C66A6">
        <w:rPr>
          <w:rFonts w:ascii="Times New Roman" w:hAnsi="Times New Roman" w:cs="Arial"/>
          <w:b/>
          <w:bCs/>
          <w:sz w:val="24"/>
          <w:szCs w:val="24"/>
          <w:lang w:val="ro-RO" w:eastAsia="ro-RO"/>
        </w:rPr>
        <w:tab/>
        <w:t>Defini</w:t>
      </w:r>
      <w:r w:rsidR="00B71E00">
        <w:rPr>
          <w:rFonts w:ascii="Times New Roman" w:hAnsi="Times New Roman" w:cs="Arial"/>
          <w:b/>
          <w:bCs/>
          <w:sz w:val="24"/>
          <w:szCs w:val="24"/>
          <w:lang w:val="ro-RO" w:eastAsia="ro-RO"/>
        </w:rPr>
        <w:t>ț</w:t>
      </w:r>
      <w:r w:rsidRPr="009C66A6">
        <w:rPr>
          <w:rFonts w:ascii="Times New Roman" w:hAnsi="Times New Roman" w:cs="Arial"/>
          <w:b/>
          <w:bCs/>
          <w:sz w:val="24"/>
          <w:szCs w:val="24"/>
          <w:lang w:val="ro-RO" w:eastAsia="ro-RO"/>
        </w:rPr>
        <w:t>ii</w:t>
      </w:r>
    </w:p>
    <w:p w14:paraId="140CC30A" w14:textId="100D8D41" w:rsidR="009C66A6" w:rsidRPr="009C66A6" w:rsidRDefault="009C66A6" w:rsidP="00082DC8">
      <w:pPr>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w:t>
      </w:r>
      <w:r w:rsidRPr="009C66A6">
        <w:rPr>
          <w:rFonts w:ascii="Times New Roman" w:hAnsi="Times New Roman" w:cs="Arial"/>
          <w:sz w:val="24"/>
          <w:szCs w:val="24"/>
          <w:lang w:val="ro-RO" w:eastAsia="ro-RO"/>
        </w:rPr>
        <w:t>1</w:t>
      </w:r>
      <w:r>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În prezentul contract următorii termeni vor fi interpreta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 astfel:</w:t>
      </w:r>
    </w:p>
    <w:p w14:paraId="48A3193E" w14:textId="305156F6"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lastRenderedPageBreak/>
        <w:t>a.</w:t>
      </w:r>
      <w:r w:rsidRPr="009C66A6">
        <w:rPr>
          <w:rFonts w:ascii="Times New Roman" w:hAnsi="Times New Roman" w:cs="Arial"/>
          <w:sz w:val="24"/>
          <w:szCs w:val="24"/>
          <w:lang w:val="ro-RO" w:eastAsia="ro-RO"/>
        </w:rPr>
        <w:tab/>
        <w:t>contract –</w:t>
      </w:r>
      <w:r w:rsidR="00B71E00">
        <w:rPr>
          <w:rFonts w:ascii="Times New Roman" w:hAnsi="Times New Roman" w:cs="Arial"/>
          <w:sz w:val="24"/>
          <w:szCs w:val="24"/>
          <w:lang w:val="ro-RO" w:eastAsia="ro-RO"/>
        </w:rPr>
        <w:t xml:space="preserve"> </w:t>
      </w:r>
      <w:r w:rsidRPr="009C66A6">
        <w:rPr>
          <w:rFonts w:ascii="Times New Roman" w:hAnsi="Times New Roman" w:cs="Arial"/>
          <w:sz w:val="24"/>
          <w:szCs w:val="24"/>
          <w:lang w:val="ro-RO" w:eastAsia="ro-RO"/>
        </w:rPr>
        <w:t xml:space="preserve">prezentul contract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toate anexele sale;</w:t>
      </w:r>
    </w:p>
    <w:p w14:paraId="340C4BB9" w14:textId="772F1BC6"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b.</w:t>
      </w:r>
      <w:r w:rsidRPr="009C66A6">
        <w:rPr>
          <w:rFonts w:ascii="Times New Roman" w:hAnsi="Times New Roman" w:cs="Arial"/>
          <w:sz w:val="24"/>
          <w:szCs w:val="24"/>
          <w:lang w:val="ro-RO" w:eastAsia="ro-RO"/>
        </w:rPr>
        <w:tab/>
        <w:t xml:space="preserve">achizitor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 xml:space="preserve">i furnizor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păr</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ile contractante, a</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a cum sunt acestea numite în prezentul contract;</w:t>
      </w:r>
    </w:p>
    <w:p w14:paraId="56C1B6C5" w14:textId="5F294AE8"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c.</w:t>
      </w:r>
      <w:r w:rsidRPr="009C66A6">
        <w:rPr>
          <w:rFonts w:ascii="Times New Roman" w:hAnsi="Times New Roman" w:cs="Arial"/>
          <w:sz w:val="24"/>
          <w:szCs w:val="24"/>
          <w:lang w:val="ro-RO" w:eastAsia="ro-RO"/>
        </w:rPr>
        <w:tab/>
        <w:t>pre</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ul contractului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pre</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ul plătibil furnizorului de către achizitor, în baza contractului, pentru îndeplinirea integrală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corespunzătoare a tuturor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iilor asumate prin contract;</w:t>
      </w:r>
    </w:p>
    <w:p w14:paraId="608D971B" w14:textId="43A4F1CB"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d.</w:t>
      </w:r>
      <w:r w:rsidRPr="009C66A6">
        <w:rPr>
          <w:rFonts w:ascii="Times New Roman" w:hAnsi="Times New Roman" w:cs="Arial"/>
          <w:sz w:val="24"/>
          <w:szCs w:val="24"/>
          <w:lang w:val="ro-RO" w:eastAsia="ro-RO"/>
        </w:rPr>
        <w:tab/>
        <w:t xml:space="preserve">produse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echipamentele, ma</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inile, utilajele, orice alte bunuri, cuprinse în anexa/anexele la prezentul contract, pe care furnizorul se obligă, prin contract, să le furnizeze achizitorului;</w:t>
      </w:r>
    </w:p>
    <w:p w14:paraId="32EAC418" w14:textId="6A885DC2"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e.</w:t>
      </w:r>
      <w:r w:rsidRPr="009C66A6">
        <w:rPr>
          <w:rFonts w:ascii="Times New Roman" w:hAnsi="Times New Roman" w:cs="Arial"/>
          <w:sz w:val="24"/>
          <w:szCs w:val="24"/>
          <w:lang w:val="ro-RO" w:eastAsia="ro-RO"/>
        </w:rPr>
        <w:tab/>
        <w:t xml:space="preserve">servicii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servicii aferente livrării produselor, respectiv activită</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ile legate de furnizarea produselor, cum ar fi transportul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orice alte asemenea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 care revin furnizorului prin contract;</w:t>
      </w:r>
    </w:p>
    <w:p w14:paraId="7371AC06" w14:textId="0BD29CF6"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f.</w:t>
      </w:r>
      <w:r w:rsidRPr="009C66A6">
        <w:rPr>
          <w:rFonts w:ascii="Times New Roman" w:hAnsi="Times New Roman" w:cs="Arial"/>
          <w:sz w:val="24"/>
          <w:szCs w:val="24"/>
          <w:lang w:val="ro-RO" w:eastAsia="ro-RO"/>
        </w:rPr>
        <w:tab/>
        <w:t xml:space="preserve">origine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locul unde produsele au fost realizate, fabricate. Produsele sunt fabricate atunci când prin procesul de fabricare, prelucrare sau asamblare majoră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esen</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ială a componentelor rezultă un produs nou, recunoscut comercial, care este diferit, prin caracteristicile sale de bază, prin scop sau prin utilitate, de componentele sale. Originea produselor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serviciilor poate fi distinctă de na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ionalitatea furnizorului;</w:t>
      </w:r>
    </w:p>
    <w:p w14:paraId="6AE1642E" w14:textId="7A33DADC"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g.</w:t>
      </w:r>
      <w:r w:rsidRPr="009C66A6">
        <w:rPr>
          <w:rFonts w:ascii="Times New Roman" w:hAnsi="Times New Roman" w:cs="Arial"/>
          <w:sz w:val="24"/>
          <w:szCs w:val="24"/>
          <w:lang w:val="ro-RO" w:eastAsia="ro-RO"/>
        </w:rPr>
        <w:tab/>
        <w:t>destina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ie finală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locul unde furnizorul are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ia de a furniza produsele;</w:t>
      </w:r>
    </w:p>
    <w:p w14:paraId="6DA78624" w14:textId="3FE54FAE"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h.</w:t>
      </w:r>
      <w:r w:rsidRPr="009C66A6">
        <w:rPr>
          <w:rFonts w:ascii="Times New Roman" w:hAnsi="Times New Roman" w:cs="Arial"/>
          <w:sz w:val="24"/>
          <w:szCs w:val="24"/>
          <w:lang w:val="ro-RO" w:eastAsia="ro-RO"/>
        </w:rPr>
        <w:tab/>
        <w:t>for</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a majoră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reprezintă o împrejurare de origine externă, cu caracter extraordinar, absolut imprevizibilă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inevitabilă, care se află în afara controlului oricărei păr</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 care nu se datorează gre</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 xml:space="preserve">elii sau vinei acestora,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 xml:space="preserve">i care face imposibilă executarea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w:t>
      </w:r>
      <w:r>
        <w:rPr>
          <w:rFonts w:ascii="Times New Roman" w:hAnsi="Times New Roman" w:cs="Arial"/>
          <w:sz w:val="24"/>
          <w:szCs w:val="24"/>
          <w:lang w:val="ro-RO" w:eastAsia="ro-RO"/>
        </w:rPr>
        <w:t xml:space="preserve"> </w:t>
      </w:r>
      <w:r w:rsidRPr="009C66A6">
        <w:rPr>
          <w:rFonts w:ascii="Times New Roman" w:hAnsi="Times New Roman" w:cs="Arial"/>
          <w:sz w:val="24"/>
          <w:szCs w:val="24"/>
          <w:lang w:val="ro-RO" w:eastAsia="ro-RO"/>
        </w:rPr>
        <w:t>respectiv, îndeplinirea contractului; sunt considerate asemenea evenimente: războaie, revolu</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 incendii, inunda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 sau orice alte catastrofe naturale, restric</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 apărute ca urmare a unei carantine, embargou, enumerarea nefiind exhaustivă, ci enun</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iativă. Nu este considerat for</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ă majoră un eveniment asemenea celor de mai sus care, fără a crea o imposibilitate de executare, face extrem de costisitoare executarea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iilor uneia din păr</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w:t>
      </w:r>
    </w:p>
    <w:p w14:paraId="4ED1F9A8" w14:textId="284D7D5E"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i.</w:t>
      </w:r>
      <w:r w:rsidRPr="009C66A6">
        <w:rPr>
          <w:rFonts w:ascii="Times New Roman" w:hAnsi="Times New Roman" w:cs="Arial"/>
          <w:sz w:val="24"/>
          <w:szCs w:val="24"/>
          <w:lang w:val="ro-RO" w:eastAsia="ro-RO"/>
        </w:rPr>
        <w:tab/>
        <w:t xml:space="preserve">zi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zi calendaristică;</w:t>
      </w:r>
    </w:p>
    <w:p w14:paraId="77915439" w14:textId="71B1B3EE" w:rsid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j.</w:t>
      </w:r>
      <w:r w:rsidRPr="009C66A6">
        <w:rPr>
          <w:rFonts w:ascii="Times New Roman" w:hAnsi="Times New Roman" w:cs="Arial"/>
          <w:sz w:val="24"/>
          <w:szCs w:val="24"/>
          <w:lang w:val="ro-RO" w:eastAsia="ro-RO"/>
        </w:rPr>
        <w:tab/>
        <w:t xml:space="preserve">an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365 de zile.</w:t>
      </w:r>
    </w:p>
    <w:p w14:paraId="3B66684E" w14:textId="4950AB12" w:rsidR="00B12C80" w:rsidRDefault="00B12C80" w:rsidP="00082DC8">
      <w:pPr>
        <w:tabs>
          <w:tab w:val="left" w:pos="284"/>
        </w:tabs>
        <w:spacing w:after="0" w:line="276" w:lineRule="auto"/>
        <w:ind w:left="1"/>
        <w:jc w:val="both"/>
        <w:rPr>
          <w:rFonts w:ascii="Times New Roman" w:hAnsi="Times New Roman" w:cs="Arial"/>
          <w:sz w:val="24"/>
          <w:szCs w:val="24"/>
          <w:lang w:val="ro-RO" w:eastAsia="ro-RO"/>
        </w:rPr>
      </w:pPr>
    </w:p>
    <w:p w14:paraId="36BFA3E3" w14:textId="77777777" w:rsidR="00B71E00" w:rsidRDefault="00B71E00" w:rsidP="00082DC8">
      <w:pPr>
        <w:tabs>
          <w:tab w:val="left" w:pos="284"/>
        </w:tabs>
        <w:spacing w:after="0" w:line="276" w:lineRule="auto"/>
        <w:ind w:left="1"/>
        <w:jc w:val="both"/>
        <w:rPr>
          <w:rFonts w:ascii="Times New Roman" w:hAnsi="Times New Roman" w:cs="Arial"/>
          <w:sz w:val="24"/>
          <w:szCs w:val="24"/>
          <w:lang w:val="ro-RO" w:eastAsia="ro-RO"/>
        </w:rPr>
      </w:pPr>
    </w:p>
    <w:p w14:paraId="3C8441FC" w14:textId="77777777" w:rsidR="009C66A6" w:rsidRPr="009C66A6" w:rsidRDefault="009C66A6" w:rsidP="00082DC8">
      <w:pPr>
        <w:tabs>
          <w:tab w:val="left" w:pos="426"/>
        </w:tabs>
        <w:spacing w:after="0" w:line="276" w:lineRule="auto"/>
        <w:ind w:left="1"/>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t>III.</w:t>
      </w:r>
      <w:r w:rsidRPr="009C66A6">
        <w:rPr>
          <w:rFonts w:ascii="Times New Roman" w:hAnsi="Times New Roman" w:cs="Arial"/>
          <w:b/>
          <w:bCs/>
          <w:sz w:val="24"/>
          <w:szCs w:val="24"/>
          <w:lang w:val="ro-RO" w:eastAsia="ro-RO"/>
        </w:rPr>
        <w:tab/>
        <w:t>Interpretare</w:t>
      </w:r>
    </w:p>
    <w:p w14:paraId="38E4337E" w14:textId="70FF06D7"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 xml:space="preserve">3.1. </w:t>
      </w:r>
      <w:r w:rsidRPr="009C66A6">
        <w:rPr>
          <w:rFonts w:ascii="Times New Roman" w:hAnsi="Times New Roman" w:cs="Arial"/>
          <w:sz w:val="24"/>
          <w:szCs w:val="24"/>
          <w:lang w:val="ro-RO" w:eastAsia="ro-RO"/>
        </w:rPr>
        <w:t>În prezentul contract, cu excep</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ia unei prevederi contrare, cuvintele la forma singular vor include forma de plural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viceversa, acolo unde acest lucru este permis de context.</w:t>
      </w:r>
    </w:p>
    <w:p w14:paraId="51BAEE3D" w14:textId="1D0195C5" w:rsidR="009C66A6" w:rsidRDefault="009C66A6"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3.</w:t>
      </w:r>
      <w:r w:rsidRPr="009C66A6">
        <w:rPr>
          <w:rFonts w:ascii="Times New Roman" w:hAnsi="Times New Roman" w:cs="Arial"/>
          <w:sz w:val="24"/>
          <w:szCs w:val="24"/>
          <w:lang w:val="ro-RO" w:eastAsia="ro-RO"/>
        </w:rPr>
        <w:t>2.</w:t>
      </w:r>
      <w:r w:rsidRPr="009C66A6">
        <w:rPr>
          <w:rFonts w:ascii="Times New Roman" w:hAnsi="Times New Roman" w:cs="Arial"/>
          <w:sz w:val="24"/>
          <w:szCs w:val="24"/>
          <w:lang w:val="ro-RO" w:eastAsia="ro-RO"/>
        </w:rPr>
        <w:tab/>
        <w:t>Termenul “zi” sau “zile” sau orice referire la zile reprezintă zile calendaristice dacă nu se specifică în mod diferit.</w:t>
      </w:r>
    </w:p>
    <w:p w14:paraId="60DB7A1C" w14:textId="5EE87251" w:rsidR="009C66A6" w:rsidRDefault="009C66A6" w:rsidP="00082DC8">
      <w:pPr>
        <w:tabs>
          <w:tab w:val="left" w:pos="426"/>
        </w:tabs>
        <w:spacing w:after="0" w:line="276" w:lineRule="auto"/>
        <w:ind w:left="1"/>
        <w:jc w:val="both"/>
        <w:rPr>
          <w:rFonts w:ascii="Times New Roman" w:hAnsi="Times New Roman" w:cs="Arial"/>
          <w:sz w:val="24"/>
          <w:szCs w:val="24"/>
          <w:lang w:val="ro-RO" w:eastAsia="ro-RO"/>
        </w:rPr>
      </w:pPr>
    </w:p>
    <w:p w14:paraId="4ECD47C3" w14:textId="77777777" w:rsidR="009C66A6" w:rsidRPr="009C66A6" w:rsidRDefault="009C66A6" w:rsidP="00082DC8">
      <w:pPr>
        <w:tabs>
          <w:tab w:val="left" w:pos="426"/>
        </w:tabs>
        <w:spacing w:after="0" w:line="276" w:lineRule="auto"/>
        <w:ind w:left="1"/>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t>IV.</w:t>
      </w:r>
      <w:r w:rsidRPr="009C66A6">
        <w:rPr>
          <w:rFonts w:ascii="Times New Roman" w:hAnsi="Times New Roman" w:cs="Arial"/>
          <w:b/>
          <w:bCs/>
          <w:sz w:val="24"/>
          <w:szCs w:val="24"/>
          <w:lang w:val="ro-RO" w:eastAsia="ro-RO"/>
        </w:rPr>
        <w:tab/>
        <w:t>OBIECTUL CONTRACTULUI</w:t>
      </w:r>
    </w:p>
    <w:p w14:paraId="167667B8" w14:textId="3539AF3B" w:rsidR="009C66A6" w:rsidRDefault="009C66A6"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4.</w:t>
      </w:r>
      <w:r w:rsidRPr="009C66A6">
        <w:rPr>
          <w:rFonts w:ascii="Times New Roman" w:hAnsi="Times New Roman" w:cs="Arial"/>
          <w:sz w:val="24"/>
          <w:szCs w:val="24"/>
          <w:lang w:val="ro-RO" w:eastAsia="ro-RO"/>
        </w:rPr>
        <w:t>1.</w:t>
      </w:r>
      <w:r w:rsidRPr="009C66A6">
        <w:rPr>
          <w:rFonts w:ascii="Times New Roman" w:hAnsi="Times New Roman" w:cs="Arial"/>
          <w:sz w:val="24"/>
          <w:szCs w:val="24"/>
          <w:lang w:val="ro-RO" w:eastAsia="ro-RO"/>
        </w:rPr>
        <w:tab/>
        <w:t>Furnizorul se oblig</w:t>
      </w:r>
      <w:r>
        <w:rPr>
          <w:rFonts w:ascii="Times New Roman" w:hAnsi="Times New Roman" w:cs="Arial"/>
          <w:sz w:val="24"/>
          <w:szCs w:val="24"/>
          <w:lang w:val="ro-RO" w:eastAsia="ro-RO"/>
        </w:rPr>
        <w:t>ă</w:t>
      </w:r>
      <w:r w:rsidRPr="009C66A6">
        <w:rPr>
          <w:rFonts w:ascii="Times New Roman" w:hAnsi="Times New Roman" w:cs="Arial"/>
          <w:sz w:val="24"/>
          <w:szCs w:val="24"/>
          <w:lang w:val="ro-RO" w:eastAsia="ro-RO"/>
        </w:rPr>
        <w:t xml:space="preserve"> să furnizeze, respectiv să vândă, să livreze la sediul achizitorului, pe bază de comandă fermă, </w:t>
      </w:r>
      <w:r>
        <w:rPr>
          <w:rFonts w:ascii="Times New Roman" w:hAnsi="Times New Roman" w:cs="Arial"/>
          <w:sz w:val="24"/>
          <w:szCs w:val="24"/>
          <w:lang w:val="ro-RO" w:eastAsia="ro-RO"/>
        </w:rPr>
        <w:t>î</w:t>
      </w:r>
      <w:r w:rsidRPr="009C66A6">
        <w:rPr>
          <w:rFonts w:ascii="Times New Roman" w:hAnsi="Times New Roman" w:cs="Arial"/>
          <w:sz w:val="24"/>
          <w:szCs w:val="24"/>
          <w:lang w:val="ro-RO" w:eastAsia="ro-RO"/>
        </w:rPr>
        <w:t xml:space="preserve">n perioada convenită, conform Caietului de sarcini, ofertei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iilor asumate prin prezentul contract, produsele:</w:t>
      </w:r>
    </w:p>
    <w:p w14:paraId="26846EDA" w14:textId="745AF83F" w:rsidR="009C66A6" w:rsidRDefault="009C66A6" w:rsidP="00082DC8">
      <w:pPr>
        <w:tabs>
          <w:tab w:val="left" w:pos="426"/>
        </w:tabs>
        <w:spacing w:after="0" w:line="276" w:lineRule="auto"/>
        <w:ind w:left="1"/>
        <w:jc w:val="both"/>
        <w:rPr>
          <w:rFonts w:ascii="Times New Roman" w:hAnsi="Times New Roman" w:cs="Arial"/>
          <w:sz w:val="24"/>
          <w:szCs w:val="24"/>
          <w:lang w:val="ro-RO" w:eastAsia="ro-RO"/>
        </w:rPr>
      </w:pPr>
    </w:p>
    <w:tbl>
      <w:tblPr>
        <w:tblStyle w:val="Tabelgril"/>
        <w:tblW w:w="9603" w:type="dxa"/>
        <w:jc w:val="center"/>
        <w:tblLook w:val="04A0" w:firstRow="1" w:lastRow="0" w:firstColumn="1" w:lastColumn="0" w:noHBand="0" w:noVBand="1"/>
      </w:tblPr>
      <w:tblGrid>
        <w:gridCol w:w="682"/>
        <w:gridCol w:w="1803"/>
        <w:gridCol w:w="827"/>
        <w:gridCol w:w="1197"/>
        <w:gridCol w:w="1197"/>
        <w:gridCol w:w="1281"/>
        <w:gridCol w:w="1280"/>
        <w:gridCol w:w="1336"/>
      </w:tblGrid>
      <w:tr w:rsidR="00B71E00" w14:paraId="3E06E40E" w14:textId="77777777" w:rsidTr="00B71E00">
        <w:trPr>
          <w:jc w:val="center"/>
        </w:trPr>
        <w:tc>
          <w:tcPr>
            <w:tcW w:w="682" w:type="dxa"/>
            <w:vAlign w:val="center"/>
          </w:tcPr>
          <w:p w14:paraId="0510E304" w14:textId="10B223B5"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lastRenderedPageBreak/>
              <w:t xml:space="preserve">Nr. </w:t>
            </w:r>
            <w:r>
              <w:rPr>
                <w:rFonts w:ascii="Times New Roman" w:hAnsi="Times New Roman" w:cs="Arial"/>
                <w:b/>
                <w:bCs/>
                <w:sz w:val="24"/>
                <w:szCs w:val="24"/>
                <w:lang w:val="ro-RO" w:eastAsia="ro-RO"/>
              </w:rPr>
              <w:t>Lot</w:t>
            </w:r>
          </w:p>
        </w:tc>
        <w:tc>
          <w:tcPr>
            <w:tcW w:w="1803" w:type="dxa"/>
            <w:vAlign w:val="center"/>
          </w:tcPr>
          <w:p w14:paraId="73E1CF51" w14:textId="481AAAED"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Denumire produs</w:t>
            </w:r>
          </w:p>
        </w:tc>
        <w:tc>
          <w:tcPr>
            <w:tcW w:w="827" w:type="dxa"/>
            <w:vAlign w:val="center"/>
          </w:tcPr>
          <w:p w14:paraId="38DB3F7A" w14:textId="29AB2F31"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U.M.</w:t>
            </w:r>
          </w:p>
        </w:tc>
        <w:tc>
          <w:tcPr>
            <w:tcW w:w="1197" w:type="dxa"/>
            <w:vAlign w:val="center"/>
          </w:tcPr>
          <w:p w14:paraId="56CFA29E" w14:textId="2EB61FB8"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Cantitate</w:t>
            </w:r>
          </w:p>
        </w:tc>
        <w:tc>
          <w:tcPr>
            <w:tcW w:w="1197" w:type="dxa"/>
            <w:vAlign w:val="center"/>
          </w:tcPr>
          <w:p w14:paraId="4E1EF845" w14:textId="42AFDCA7"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Pre</w:t>
            </w:r>
            <w:r>
              <w:rPr>
                <w:rFonts w:ascii="Times New Roman" w:hAnsi="Times New Roman" w:cs="Arial"/>
                <w:b/>
                <w:bCs/>
                <w:sz w:val="24"/>
                <w:szCs w:val="24"/>
                <w:lang w:val="ro-RO" w:eastAsia="ro-RO"/>
              </w:rPr>
              <w:t>ț</w:t>
            </w:r>
            <w:r w:rsidRPr="008667C7">
              <w:rPr>
                <w:rFonts w:ascii="Times New Roman" w:hAnsi="Times New Roman" w:cs="Arial"/>
                <w:b/>
                <w:bCs/>
                <w:sz w:val="24"/>
                <w:szCs w:val="24"/>
                <w:lang w:val="ro-RO" w:eastAsia="ro-RO"/>
              </w:rPr>
              <w:t xml:space="preserve"> unitar fără TVA</w:t>
            </w:r>
          </w:p>
        </w:tc>
        <w:tc>
          <w:tcPr>
            <w:tcW w:w="1281" w:type="dxa"/>
            <w:vAlign w:val="center"/>
          </w:tcPr>
          <w:p w14:paraId="2246B9E0" w14:textId="6B85D5B3"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Pre</w:t>
            </w:r>
            <w:r>
              <w:rPr>
                <w:rFonts w:ascii="Times New Roman" w:hAnsi="Times New Roman" w:cs="Arial"/>
                <w:b/>
                <w:bCs/>
                <w:sz w:val="24"/>
                <w:szCs w:val="24"/>
                <w:lang w:val="ro-RO" w:eastAsia="ro-RO"/>
              </w:rPr>
              <w:t>ț</w:t>
            </w:r>
            <w:r w:rsidRPr="008667C7">
              <w:rPr>
                <w:rFonts w:ascii="Times New Roman" w:hAnsi="Times New Roman" w:cs="Arial"/>
                <w:b/>
                <w:bCs/>
                <w:sz w:val="24"/>
                <w:szCs w:val="24"/>
                <w:lang w:val="ro-RO" w:eastAsia="ro-RO"/>
              </w:rPr>
              <w:t xml:space="preserve"> unitar cu TVA (RON)</w:t>
            </w:r>
          </w:p>
        </w:tc>
        <w:tc>
          <w:tcPr>
            <w:tcW w:w="1280" w:type="dxa"/>
            <w:vAlign w:val="center"/>
          </w:tcPr>
          <w:p w14:paraId="0E557A87" w14:textId="050CA604"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Pre</w:t>
            </w:r>
            <w:r>
              <w:rPr>
                <w:rFonts w:ascii="Times New Roman" w:hAnsi="Times New Roman" w:cs="Arial"/>
                <w:b/>
                <w:bCs/>
                <w:sz w:val="24"/>
                <w:szCs w:val="24"/>
                <w:lang w:val="ro-RO" w:eastAsia="ro-RO"/>
              </w:rPr>
              <w:t>ț</w:t>
            </w:r>
            <w:r w:rsidRPr="008667C7">
              <w:rPr>
                <w:rFonts w:ascii="Times New Roman" w:hAnsi="Times New Roman" w:cs="Arial"/>
                <w:b/>
                <w:bCs/>
                <w:sz w:val="24"/>
                <w:szCs w:val="24"/>
                <w:lang w:val="ro-RO" w:eastAsia="ro-RO"/>
              </w:rPr>
              <w:t xml:space="preserve"> total fără TVA (RON)</w:t>
            </w:r>
          </w:p>
        </w:tc>
        <w:tc>
          <w:tcPr>
            <w:tcW w:w="1336" w:type="dxa"/>
            <w:vAlign w:val="center"/>
          </w:tcPr>
          <w:p w14:paraId="004A50B5" w14:textId="0E9B9BB7"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Pre</w:t>
            </w:r>
            <w:r>
              <w:rPr>
                <w:rFonts w:ascii="Times New Roman" w:hAnsi="Times New Roman" w:cs="Arial"/>
                <w:b/>
                <w:bCs/>
                <w:sz w:val="24"/>
                <w:szCs w:val="24"/>
                <w:lang w:val="ro-RO" w:eastAsia="ro-RO"/>
              </w:rPr>
              <w:t>ț</w:t>
            </w:r>
            <w:r w:rsidRPr="008667C7">
              <w:rPr>
                <w:rFonts w:ascii="Times New Roman" w:hAnsi="Times New Roman" w:cs="Arial"/>
                <w:b/>
                <w:bCs/>
                <w:sz w:val="24"/>
                <w:szCs w:val="24"/>
                <w:lang w:val="ro-RO" w:eastAsia="ro-RO"/>
              </w:rPr>
              <w:t xml:space="preserve"> total cu TVA (RON)</w:t>
            </w:r>
          </w:p>
        </w:tc>
      </w:tr>
      <w:tr w:rsidR="00B71E00" w14:paraId="3762CAF3" w14:textId="77777777" w:rsidTr="00B71E00">
        <w:trPr>
          <w:jc w:val="center"/>
        </w:trPr>
        <w:tc>
          <w:tcPr>
            <w:tcW w:w="682" w:type="dxa"/>
            <w:vAlign w:val="center"/>
          </w:tcPr>
          <w:p w14:paraId="2967BEB0" w14:textId="47CB4E83"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803" w:type="dxa"/>
            <w:vAlign w:val="center"/>
          </w:tcPr>
          <w:p w14:paraId="0C0B2063" w14:textId="03AABAC2"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827" w:type="dxa"/>
            <w:vAlign w:val="center"/>
          </w:tcPr>
          <w:p w14:paraId="21E61D28" w14:textId="7CF95124"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197" w:type="dxa"/>
            <w:vAlign w:val="center"/>
          </w:tcPr>
          <w:p w14:paraId="34AC16D8" w14:textId="57449447"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197" w:type="dxa"/>
            <w:vAlign w:val="center"/>
          </w:tcPr>
          <w:p w14:paraId="13F93AEF" w14:textId="57103F12"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281" w:type="dxa"/>
            <w:vAlign w:val="center"/>
          </w:tcPr>
          <w:p w14:paraId="274BF18E" w14:textId="743CAEF1"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280" w:type="dxa"/>
            <w:vAlign w:val="center"/>
          </w:tcPr>
          <w:p w14:paraId="277EA270" w14:textId="431E15F2"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336" w:type="dxa"/>
            <w:vAlign w:val="center"/>
          </w:tcPr>
          <w:p w14:paraId="402A71F6" w14:textId="4B66D59F" w:rsidR="00B71E00" w:rsidRDefault="00B71E00" w:rsidP="00082DC8">
            <w:pPr>
              <w:tabs>
                <w:tab w:val="left" w:pos="426"/>
              </w:tabs>
              <w:spacing w:line="276" w:lineRule="auto"/>
              <w:jc w:val="center"/>
              <w:rPr>
                <w:rFonts w:ascii="Times New Roman" w:hAnsi="Times New Roman" w:cs="Arial"/>
                <w:sz w:val="24"/>
                <w:szCs w:val="24"/>
                <w:lang w:val="ro-RO" w:eastAsia="ro-RO"/>
              </w:rPr>
            </w:pPr>
          </w:p>
        </w:tc>
      </w:tr>
      <w:tr w:rsidR="00B71E00" w14:paraId="6BD9F91D" w14:textId="77777777" w:rsidTr="00B71E00">
        <w:trPr>
          <w:jc w:val="center"/>
        </w:trPr>
        <w:tc>
          <w:tcPr>
            <w:tcW w:w="682" w:type="dxa"/>
            <w:vAlign w:val="center"/>
          </w:tcPr>
          <w:p w14:paraId="42B92516" w14:textId="77777777" w:rsidR="00B71E00" w:rsidRDefault="00B71E00" w:rsidP="00082DC8">
            <w:pPr>
              <w:tabs>
                <w:tab w:val="left" w:pos="426"/>
              </w:tabs>
              <w:spacing w:line="276" w:lineRule="auto"/>
              <w:jc w:val="both"/>
              <w:rPr>
                <w:rFonts w:ascii="Times New Roman" w:hAnsi="Times New Roman" w:cs="Arial"/>
                <w:sz w:val="24"/>
                <w:szCs w:val="24"/>
                <w:lang w:val="ro-RO" w:eastAsia="ro-RO"/>
              </w:rPr>
            </w:pPr>
          </w:p>
        </w:tc>
        <w:tc>
          <w:tcPr>
            <w:tcW w:w="1803" w:type="dxa"/>
            <w:vAlign w:val="center"/>
          </w:tcPr>
          <w:p w14:paraId="53D0A537" w14:textId="592FEC0E" w:rsidR="00B71E00" w:rsidRPr="008667C7" w:rsidRDefault="00B71E00" w:rsidP="00082DC8">
            <w:pPr>
              <w:tabs>
                <w:tab w:val="left" w:pos="426"/>
              </w:tabs>
              <w:spacing w:line="276" w:lineRule="auto"/>
              <w:jc w:val="center"/>
              <w:rPr>
                <w:rFonts w:ascii="Times New Roman" w:hAnsi="Times New Roman" w:cs="Arial"/>
                <w:b/>
                <w:bCs/>
                <w:sz w:val="24"/>
                <w:szCs w:val="24"/>
                <w:lang w:val="ro-RO" w:eastAsia="ro-RO"/>
              </w:rPr>
            </w:pPr>
            <w:r w:rsidRPr="008667C7">
              <w:rPr>
                <w:rFonts w:ascii="Times New Roman" w:hAnsi="Times New Roman" w:cs="Arial"/>
                <w:b/>
                <w:bCs/>
                <w:sz w:val="24"/>
                <w:szCs w:val="24"/>
                <w:lang w:val="ro-RO" w:eastAsia="ro-RO"/>
              </w:rPr>
              <w:t>TOTAL</w:t>
            </w:r>
          </w:p>
        </w:tc>
        <w:tc>
          <w:tcPr>
            <w:tcW w:w="827" w:type="dxa"/>
            <w:vAlign w:val="center"/>
          </w:tcPr>
          <w:p w14:paraId="065F2239" w14:textId="77777777" w:rsidR="00B71E00" w:rsidRDefault="00B71E00" w:rsidP="00082DC8">
            <w:pPr>
              <w:tabs>
                <w:tab w:val="left" w:pos="426"/>
              </w:tabs>
              <w:spacing w:line="276" w:lineRule="auto"/>
              <w:jc w:val="both"/>
              <w:rPr>
                <w:rFonts w:ascii="Times New Roman" w:hAnsi="Times New Roman" w:cs="Arial"/>
                <w:sz w:val="24"/>
                <w:szCs w:val="24"/>
                <w:lang w:val="ro-RO" w:eastAsia="ro-RO"/>
              </w:rPr>
            </w:pPr>
          </w:p>
        </w:tc>
        <w:tc>
          <w:tcPr>
            <w:tcW w:w="1197" w:type="dxa"/>
          </w:tcPr>
          <w:p w14:paraId="4DA1C92A" w14:textId="77777777" w:rsidR="00B71E00" w:rsidRDefault="00B71E00" w:rsidP="00082DC8">
            <w:pPr>
              <w:tabs>
                <w:tab w:val="left" w:pos="426"/>
              </w:tabs>
              <w:spacing w:line="276" w:lineRule="auto"/>
              <w:jc w:val="both"/>
              <w:rPr>
                <w:rFonts w:ascii="Times New Roman" w:hAnsi="Times New Roman" w:cs="Arial"/>
                <w:sz w:val="24"/>
                <w:szCs w:val="24"/>
                <w:lang w:val="ro-RO" w:eastAsia="ro-RO"/>
              </w:rPr>
            </w:pPr>
          </w:p>
        </w:tc>
        <w:tc>
          <w:tcPr>
            <w:tcW w:w="1197" w:type="dxa"/>
            <w:vAlign w:val="center"/>
          </w:tcPr>
          <w:p w14:paraId="0AB0A61F" w14:textId="6607A069"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281" w:type="dxa"/>
            <w:vAlign w:val="center"/>
          </w:tcPr>
          <w:p w14:paraId="3010AC71" w14:textId="77777777" w:rsidR="00B71E00" w:rsidRDefault="00B71E00" w:rsidP="00082DC8">
            <w:pPr>
              <w:tabs>
                <w:tab w:val="left" w:pos="426"/>
              </w:tabs>
              <w:spacing w:line="276" w:lineRule="auto"/>
              <w:jc w:val="center"/>
              <w:rPr>
                <w:rFonts w:ascii="Times New Roman" w:hAnsi="Times New Roman" w:cs="Arial"/>
                <w:sz w:val="24"/>
                <w:szCs w:val="24"/>
                <w:lang w:val="ro-RO" w:eastAsia="ro-RO"/>
              </w:rPr>
            </w:pPr>
          </w:p>
        </w:tc>
        <w:tc>
          <w:tcPr>
            <w:tcW w:w="1280" w:type="dxa"/>
            <w:vAlign w:val="center"/>
          </w:tcPr>
          <w:p w14:paraId="0AB4323C" w14:textId="517D842D" w:rsidR="00B71E00" w:rsidRPr="00A84420" w:rsidRDefault="00B71E00" w:rsidP="00082DC8">
            <w:pPr>
              <w:tabs>
                <w:tab w:val="left" w:pos="426"/>
              </w:tabs>
              <w:spacing w:line="276" w:lineRule="auto"/>
              <w:jc w:val="center"/>
              <w:rPr>
                <w:rFonts w:ascii="Times New Roman" w:hAnsi="Times New Roman" w:cs="Arial"/>
                <w:b/>
                <w:bCs/>
                <w:sz w:val="24"/>
                <w:szCs w:val="24"/>
                <w:lang w:val="ro-RO" w:eastAsia="ro-RO"/>
              </w:rPr>
            </w:pPr>
          </w:p>
        </w:tc>
        <w:tc>
          <w:tcPr>
            <w:tcW w:w="1336" w:type="dxa"/>
            <w:vAlign w:val="center"/>
          </w:tcPr>
          <w:p w14:paraId="3DF7F0B4" w14:textId="43027CE0" w:rsidR="00B71E00" w:rsidRPr="00A84420" w:rsidRDefault="00B71E00" w:rsidP="00082DC8">
            <w:pPr>
              <w:tabs>
                <w:tab w:val="left" w:pos="426"/>
              </w:tabs>
              <w:spacing w:line="276" w:lineRule="auto"/>
              <w:jc w:val="center"/>
              <w:rPr>
                <w:rFonts w:ascii="Times New Roman" w:hAnsi="Times New Roman" w:cs="Arial"/>
                <w:b/>
                <w:bCs/>
                <w:sz w:val="24"/>
                <w:szCs w:val="24"/>
                <w:lang w:val="ro-RO" w:eastAsia="ro-RO"/>
              </w:rPr>
            </w:pPr>
          </w:p>
        </w:tc>
      </w:tr>
    </w:tbl>
    <w:p w14:paraId="50638701" w14:textId="0009D929" w:rsidR="009C66A6" w:rsidRDefault="009C66A6" w:rsidP="00082DC8">
      <w:pPr>
        <w:tabs>
          <w:tab w:val="left" w:pos="426"/>
        </w:tabs>
        <w:spacing w:after="0" w:line="276" w:lineRule="auto"/>
        <w:ind w:left="1"/>
        <w:jc w:val="both"/>
        <w:rPr>
          <w:rFonts w:ascii="Times New Roman" w:hAnsi="Times New Roman" w:cs="Arial"/>
          <w:sz w:val="24"/>
          <w:szCs w:val="24"/>
          <w:lang w:val="ro-RO" w:eastAsia="ro-RO"/>
        </w:rPr>
      </w:pPr>
    </w:p>
    <w:p w14:paraId="14DCA654" w14:textId="19FD3F1A"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4.</w:t>
      </w:r>
      <w:r w:rsidRPr="008B472E">
        <w:rPr>
          <w:rFonts w:ascii="Times New Roman" w:hAnsi="Times New Roman" w:cs="Arial"/>
          <w:sz w:val="24"/>
          <w:szCs w:val="24"/>
          <w:lang w:val="ro-RO" w:eastAsia="ro-RO"/>
        </w:rPr>
        <w:t>2.</w:t>
      </w:r>
      <w:r w:rsidRPr="008B472E">
        <w:rPr>
          <w:rFonts w:ascii="Times New Roman" w:hAnsi="Times New Roman" w:cs="Arial"/>
          <w:sz w:val="24"/>
          <w:szCs w:val="24"/>
          <w:lang w:val="ro-RO" w:eastAsia="ro-RO"/>
        </w:rPr>
        <w:tab/>
        <w:t>Achizitorul se obligă să achizi</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 xml:space="preserve">ioneze, respectiv să cumpere </w:t>
      </w:r>
      <w:r w:rsidR="00B71E00">
        <w:rPr>
          <w:rFonts w:ascii="Times New Roman" w:hAnsi="Times New Roman" w:cs="Arial"/>
          <w:sz w:val="24"/>
          <w:szCs w:val="24"/>
          <w:lang w:val="ro-RO" w:eastAsia="ro-RO"/>
        </w:rPr>
        <w:t>ș</w:t>
      </w:r>
      <w:r w:rsidRPr="008B472E">
        <w:rPr>
          <w:rFonts w:ascii="Times New Roman" w:hAnsi="Times New Roman" w:cs="Arial"/>
          <w:sz w:val="24"/>
          <w:szCs w:val="24"/>
          <w:lang w:val="ro-RO" w:eastAsia="ro-RO"/>
        </w:rPr>
        <w:t>i să plătească pre</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 xml:space="preserve">ul convenit </w:t>
      </w:r>
      <w:r w:rsidR="00B71E00">
        <w:rPr>
          <w:rFonts w:ascii="Times New Roman" w:hAnsi="Times New Roman" w:cs="Arial"/>
          <w:sz w:val="24"/>
          <w:szCs w:val="24"/>
          <w:lang w:val="ro-RO" w:eastAsia="ro-RO"/>
        </w:rPr>
        <w:t>î</w:t>
      </w:r>
      <w:r w:rsidRPr="008B472E">
        <w:rPr>
          <w:rFonts w:ascii="Times New Roman" w:hAnsi="Times New Roman" w:cs="Arial"/>
          <w:sz w:val="24"/>
          <w:szCs w:val="24"/>
          <w:lang w:val="ro-RO" w:eastAsia="ro-RO"/>
        </w:rPr>
        <w:t>n prezentul contract.</w:t>
      </w:r>
    </w:p>
    <w:p w14:paraId="451AA621" w14:textId="257FC482"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p>
    <w:p w14:paraId="723FD269" w14:textId="0B5CAA79" w:rsidR="008B472E" w:rsidRPr="008B472E" w:rsidRDefault="008B472E" w:rsidP="00082DC8">
      <w:pPr>
        <w:tabs>
          <w:tab w:val="left" w:pos="284"/>
        </w:tabs>
        <w:spacing w:after="0" w:line="276" w:lineRule="auto"/>
        <w:ind w:left="1"/>
        <w:jc w:val="both"/>
        <w:rPr>
          <w:rFonts w:ascii="Times New Roman" w:hAnsi="Times New Roman" w:cs="Arial"/>
          <w:sz w:val="24"/>
          <w:szCs w:val="24"/>
          <w:lang w:val="ro-RO" w:eastAsia="ro-RO"/>
        </w:rPr>
      </w:pPr>
      <w:r w:rsidRPr="008B472E">
        <w:rPr>
          <w:rFonts w:ascii="Times New Roman" w:hAnsi="Times New Roman" w:cs="Arial"/>
          <w:b/>
          <w:bCs/>
          <w:sz w:val="24"/>
          <w:szCs w:val="24"/>
          <w:lang w:val="ro-RO" w:eastAsia="ro-RO"/>
        </w:rPr>
        <w:t>V.</w:t>
      </w:r>
      <w:r w:rsidRPr="008B472E">
        <w:rPr>
          <w:rFonts w:ascii="Times New Roman" w:hAnsi="Times New Roman" w:cs="Arial"/>
          <w:b/>
          <w:bCs/>
          <w:sz w:val="24"/>
          <w:szCs w:val="24"/>
          <w:lang w:val="ro-RO" w:eastAsia="ro-RO"/>
        </w:rPr>
        <w:tab/>
      </w:r>
      <w:r>
        <w:rPr>
          <w:rFonts w:ascii="Times New Roman" w:hAnsi="Times New Roman" w:cs="Arial"/>
          <w:b/>
          <w:bCs/>
          <w:sz w:val="24"/>
          <w:szCs w:val="24"/>
          <w:lang w:val="ro-RO" w:eastAsia="ro-RO"/>
        </w:rPr>
        <w:t xml:space="preserve"> </w:t>
      </w:r>
      <w:r w:rsidRPr="008B472E">
        <w:rPr>
          <w:rFonts w:ascii="Times New Roman" w:hAnsi="Times New Roman" w:cs="Arial"/>
          <w:b/>
          <w:bCs/>
          <w:sz w:val="24"/>
          <w:szCs w:val="24"/>
          <w:lang w:val="ro-RO" w:eastAsia="ro-RO"/>
        </w:rPr>
        <w:t>DURATA CONTRACTULUI</w:t>
      </w:r>
    </w:p>
    <w:p w14:paraId="1577F232" w14:textId="51159E81"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1.</w:t>
      </w:r>
      <w:r w:rsidRPr="008B472E">
        <w:rPr>
          <w:rFonts w:ascii="Times New Roman" w:hAnsi="Times New Roman" w:cs="Arial"/>
          <w:sz w:val="24"/>
          <w:szCs w:val="24"/>
          <w:lang w:val="ro-RO" w:eastAsia="ro-RO"/>
        </w:rPr>
        <w:tab/>
        <w:t>Durata prezentului contract este până la ............................ .</w:t>
      </w:r>
    </w:p>
    <w:p w14:paraId="359318F1" w14:textId="27819703"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2.</w:t>
      </w:r>
      <w:r w:rsidRPr="008B472E">
        <w:rPr>
          <w:rFonts w:ascii="Times New Roman" w:hAnsi="Times New Roman" w:cs="Arial"/>
          <w:sz w:val="24"/>
          <w:szCs w:val="24"/>
          <w:lang w:val="ro-RO" w:eastAsia="ro-RO"/>
        </w:rPr>
        <w:tab/>
        <w:t>Prezentul contract încetează să producă efecte la data îndeplinirii tuturor obliga</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iilor de către păr</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w:t>
      </w:r>
    </w:p>
    <w:p w14:paraId="31A26DCB" w14:textId="3E1DF9F5"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3.</w:t>
      </w:r>
      <w:r w:rsidRPr="008B472E">
        <w:rPr>
          <w:rFonts w:ascii="Times New Roman" w:hAnsi="Times New Roman" w:cs="Arial"/>
          <w:sz w:val="24"/>
          <w:szCs w:val="24"/>
          <w:lang w:val="ro-RO" w:eastAsia="ro-RO"/>
        </w:rPr>
        <w:tab/>
        <w:t>Executarea contractului începe la data semnării de către păr</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w:t>
      </w:r>
    </w:p>
    <w:p w14:paraId="7EC4B246" w14:textId="47863617"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p>
    <w:p w14:paraId="7B76B6CB" w14:textId="10F5EAC5" w:rsidR="008B472E" w:rsidRPr="008B472E" w:rsidRDefault="008B472E" w:rsidP="00082DC8">
      <w:pPr>
        <w:tabs>
          <w:tab w:val="left" w:pos="426"/>
        </w:tabs>
        <w:spacing w:after="0" w:line="276" w:lineRule="auto"/>
        <w:ind w:left="1"/>
        <w:jc w:val="both"/>
        <w:rPr>
          <w:rFonts w:ascii="Times New Roman" w:hAnsi="Times New Roman" w:cs="Arial"/>
          <w:b/>
          <w:bCs/>
          <w:sz w:val="24"/>
          <w:szCs w:val="24"/>
          <w:lang w:val="ro-RO" w:eastAsia="ro-RO"/>
        </w:rPr>
      </w:pPr>
      <w:r w:rsidRPr="008B472E">
        <w:rPr>
          <w:rFonts w:ascii="Times New Roman" w:hAnsi="Times New Roman" w:cs="Arial"/>
          <w:b/>
          <w:bCs/>
          <w:sz w:val="24"/>
          <w:szCs w:val="24"/>
          <w:lang w:val="ro-RO" w:eastAsia="ro-RO"/>
        </w:rPr>
        <w:t>VI.</w:t>
      </w:r>
      <w:r w:rsidRPr="008B472E">
        <w:rPr>
          <w:rFonts w:ascii="Times New Roman" w:hAnsi="Times New Roman" w:cs="Arial"/>
          <w:b/>
          <w:bCs/>
          <w:sz w:val="24"/>
          <w:szCs w:val="24"/>
          <w:lang w:val="ro-RO" w:eastAsia="ro-RO"/>
        </w:rPr>
        <w:tab/>
        <w:t>PRE</w:t>
      </w:r>
      <w:r w:rsidR="00B71E00">
        <w:rPr>
          <w:rFonts w:ascii="Times New Roman" w:hAnsi="Times New Roman" w:cs="Arial"/>
          <w:b/>
          <w:bCs/>
          <w:sz w:val="24"/>
          <w:szCs w:val="24"/>
          <w:lang w:val="ro-RO" w:eastAsia="ro-RO"/>
        </w:rPr>
        <w:t>Ț</w:t>
      </w:r>
      <w:r w:rsidRPr="008B472E">
        <w:rPr>
          <w:rFonts w:ascii="Times New Roman" w:hAnsi="Times New Roman" w:cs="Arial"/>
          <w:b/>
          <w:bCs/>
          <w:sz w:val="24"/>
          <w:szCs w:val="24"/>
          <w:lang w:val="ro-RO" w:eastAsia="ro-RO"/>
        </w:rPr>
        <w:t xml:space="preserve">UL </w:t>
      </w:r>
      <w:r w:rsidR="00B71E00">
        <w:rPr>
          <w:rFonts w:ascii="Times New Roman" w:hAnsi="Times New Roman" w:cs="Arial"/>
          <w:b/>
          <w:bCs/>
          <w:sz w:val="24"/>
          <w:szCs w:val="24"/>
          <w:lang w:val="ro-RO" w:eastAsia="ro-RO"/>
        </w:rPr>
        <w:t>Ș</w:t>
      </w:r>
      <w:r w:rsidRPr="008B472E">
        <w:rPr>
          <w:rFonts w:ascii="Times New Roman" w:hAnsi="Times New Roman" w:cs="Arial"/>
          <w:b/>
          <w:bCs/>
          <w:sz w:val="24"/>
          <w:szCs w:val="24"/>
          <w:lang w:val="ro-RO" w:eastAsia="ro-RO"/>
        </w:rPr>
        <w:t>I PLATA CONTRACTULUI</w:t>
      </w:r>
    </w:p>
    <w:p w14:paraId="46F6A8DB" w14:textId="4AE4ABC3"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1.</w:t>
      </w:r>
      <w:r w:rsidRPr="008B472E">
        <w:rPr>
          <w:rFonts w:ascii="Times New Roman" w:hAnsi="Times New Roman" w:cs="Arial"/>
          <w:sz w:val="24"/>
          <w:szCs w:val="24"/>
          <w:lang w:val="ro-RO" w:eastAsia="ro-RO"/>
        </w:rPr>
        <w:tab/>
        <w:t>Prin prezentul contract de furnizare produse, achizitorul se obligă să plătească furnizorului, pentru produsele livrate, o sumă de lei la care se adaugă TVA. Pre</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ul</w:t>
      </w:r>
      <w:r w:rsidR="00B71E00">
        <w:rPr>
          <w:rFonts w:ascii="Times New Roman" w:hAnsi="Times New Roman" w:cs="Arial"/>
          <w:sz w:val="24"/>
          <w:szCs w:val="24"/>
          <w:lang w:val="ro-RO" w:eastAsia="ro-RO"/>
        </w:rPr>
        <w:t xml:space="preserve"> </w:t>
      </w:r>
      <w:r w:rsidRPr="008B472E">
        <w:rPr>
          <w:rFonts w:ascii="Times New Roman" w:hAnsi="Times New Roman" w:cs="Arial"/>
          <w:sz w:val="24"/>
          <w:szCs w:val="24"/>
          <w:lang w:val="ro-RO" w:eastAsia="ro-RO"/>
        </w:rPr>
        <w:t>contractului, respectiv pre</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 xml:space="preserve">ul produselor livrate, este cel prevăzut </w:t>
      </w:r>
      <w:r w:rsidR="00B71E00">
        <w:rPr>
          <w:rFonts w:ascii="Times New Roman" w:hAnsi="Times New Roman" w:cs="Arial"/>
          <w:sz w:val="24"/>
          <w:szCs w:val="24"/>
          <w:lang w:val="ro-RO" w:eastAsia="ro-RO"/>
        </w:rPr>
        <w:t>î</w:t>
      </w:r>
      <w:r w:rsidRPr="008B472E">
        <w:rPr>
          <w:rFonts w:ascii="Times New Roman" w:hAnsi="Times New Roman" w:cs="Arial"/>
          <w:sz w:val="24"/>
          <w:szCs w:val="24"/>
          <w:lang w:val="ro-RO" w:eastAsia="ro-RO"/>
        </w:rPr>
        <w:t>n tabelul de la pct.1 al cap. IV din prezentul contract.</w:t>
      </w:r>
    </w:p>
    <w:p w14:paraId="7FB8BD36" w14:textId="02984C99"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2.</w:t>
      </w:r>
      <w:r w:rsidRPr="008B472E">
        <w:rPr>
          <w:rFonts w:ascii="Times New Roman" w:hAnsi="Times New Roman" w:cs="Arial"/>
          <w:sz w:val="24"/>
          <w:szCs w:val="24"/>
          <w:lang w:val="ro-RO" w:eastAsia="ro-RO"/>
        </w:rPr>
        <w:tab/>
        <w:t>Pentru produsele livrate, achizitorul va deconta furnizorului costurile în lei, în baza facturii transmise de către furnizor, factură emisă în baza procesului verbal de recep</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ie a produselor livrate</w:t>
      </w:r>
      <w:r w:rsidR="00B71E00">
        <w:rPr>
          <w:rFonts w:ascii="Times New Roman" w:hAnsi="Times New Roman" w:cs="Arial"/>
          <w:sz w:val="24"/>
          <w:szCs w:val="24"/>
          <w:lang w:val="ro-RO" w:eastAsia="ro-RO"/>
        </w:rPr>
        <w:t>.</w:t>
      </w:r>
    </w:p>
    <w:p w14:paraId="6D3FB0C8" w14:textId="6B93DCC8"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3.</w:t>
      </w:r>
      <w:r w:rsidRPr="008B472E">
        <w:rPr>
          <w:rFonts w:ascii="Times New Roman" w:hAnsi="Times New Roman" w:cs="Arial"/>
          <w:sz w:val="24"/>
          <w:szCs w:val="24"/>
          <w:lang w:val="ro-RO" w:eastAsia="ro-RO"/>
        </w:rPr>
        <w:tab/>
        <w:t xml:space="preserve">Furnizorul va emite factura pentru plata produselor livrate </w:t>
      </w:r>
      <w:r w:rsidR="00B71E00">
        <w:rPr>
          <w:rFonts w:ascii="Times New Roman" w:hAnsi="Times New Roman" w:cs="Arial"/>
          <w:sz w:val="24"/>
          <w:szCs w:val="24"/>
          <w:lang w:val="ro-RO" w:eastAsia="ro-RO"/>
        </w:rPr>
        <w:t>ș</w:t>
      </w:r>
      <w:r w:rsidRPr="008B472E">
        <w:rPr>
          <w:rFonts w:ascii="Times New Roman" w:hAnsi="Times New Roman" w:cs="Arial"/>
          <w:sz w:val="24"/>
          <w:szCs w:val="24"/>
          <w:lang w:val="ro-RO" w:eastAsia="ro-RO"/>
        </w:rPr>
        <w:t>i ca urmare a îndeplinirii obliga</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iilor prevăzute în prezentul contract.</w:t>
      </w:r>
    </w:p>
    <w:p w14:paraId="3F6DE5B6" w14:textId="1B2B3B20"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4.</w:t>
      </w:r>
      <w:r w:rsidRPr="008B472E">
        <w:rPr>
          <w:rFonts w:ascii="Times New Roman" w:hAnsi="Times New Roman" w:cs="Arial"/>
          <w:sz w:val="24"/>
          <w:szCs w:val="24"/>
          <w:lang w:val="ro-RO" w:eastAsia="ro-RO"/>
        </w:rPr>
        <w:tab/>
        <w:t xml:space="preserve">Achizitorul va efectua plata produselor către furnizor, în termen de </w:t>
      </w:r>
      <w:r w:rsidR="00381842">
        <w:rPr>
          <w:rFonts w:ascii="Times New Roman" w:hAnsi="Times New Roman" w:cs="Arial"/>
          <w:sz w:val="24"/>
          <w:szCs w:val="24"/>
          <w:lang w:val="ro-RO" w:eastAsia="ro-RO"/>
        </w:rPr>
        <w:t>3</w:t>
      </w:r>
      <w:r w:rsidR="000A46A1">
        <w:rPr>
          <w:rFonts w:ascii="Times New Roman" w:hAnsi="Times New Roman" w:cs="Arial"/>
          <w:sz w:val="24"/>
          <w:szCs w:val="24"/>
          <w:lang w:val="ro-RO" w:eastAsia="ro-RO"/>
        </w:rPr>
        <w:t>0</w:t>
      </w:r>
      <w:r w:rsidRPr="008B472E">
        <w:rPr>
          <w:rFonts w:ascii="Times New Roman" w:hAnsi="Times New Roman" w:cs="Arial"/>
          <w:sz w:val="24"/>
          <w:szCs w:val="24"/>
          <w:lang w:val="ro-RO" w:eastAsia="ro-RO"/>
        </w:rPr>
        <w:t xml:space="preserve"> de zile calendaristice de la </w:t>
      </w:r>
      <w:r w:rsidR="000A46A1">
        <w:rPr>
          <w:rFonts w:ascii="Times New Roman" w:hAnsi="Times New Roman" w:cs="Arial"/>
          <w:sz w:val="24"/>
          <w:szCs w:val="24"/>
          <w:lang w:val="ro-RO" w:eastAsia="ro-RO"/>
        </w:rPr>
        <w:t>primirea</w:t>
      </w:r>
      <w:r w:rsidRPr="008B472E">
        <w:rPr>
          <w:rFonts w:ascii="Times New Roman" w:hAnsi="Times New Roman" w:cs="Arial"/>
          <w:sz w:val="24"/>
          <w:szCs w:val="24"/>
          <w:lang w:val="ro-RO" w:eastAsia="ro-RO"/>
        </w:rPr>
        <w:t xml:space="preserve"> facturii</w:t>
      </w:r>
      <w:r w:rsidR="000A46A1">
        <w:rPr>
          <w:rFonts w:ascii="Times New Roman" w:hAnsi="Times New Roman" w:cs="Arial"/>
          <w:sz w:val="24"/>
          <w:szCs w:val="24"/>
          <w:lang w:val="ro-RO" w:eastAsia="ro-RO"/>
        </w:rPr>
        <w:t xml:space="preserve"> și recepția produselor</w:t>
      </w:r>
      <w:r w:rsidRPr="008B472E">
        <w:rPr>
          <w:rFonts w:ascii="Times New Roman" w:hAnsi="Times New Roman" w:cs="Arial"/>
          <w:sz w:val="24"/>
          <w:szCs w:val="24"/>
          <w:lang w:val="ro-RO" w:eastAsia="ro-RO"/>
        </w:rPr>
        <w:t>.</w:t>
      </w:r>
    </w:p>
    <w:p w14:paraId="7B85B57F" w14:textId="5437ADC1"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ab/>
        <w:t>În cazul neachitării de către achizitor a facturilor în termenul de 45 de zile de la expirarea termenului prevăzut la cap. VI punctul 4, acesta va suporta penalită</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 în cuantum de 0,01 % pentru fiecare zi calendaristică de întârziere.</w:t>
      </w:r>
    </w:p>
    <w:p w14:paraId="3A9A200A" w14:textId="165C4C3E"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p>
    <w:p w14:paraId="447DBEB9" w14:textId="792029EB"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VII.</w:t>
      </w:r>
      <w:r w:rsidRPr="006210FC">
        <w:rPr>
          <w:rFonts w:ascii="Times New Roman" w:hAnsi="Times New Roman" w:cs="Arial"/>
          <w:b/>
          <w:bCs/>
          <w:sz w:val="24"/>
          <w:szCs w:val="24"/>
          <w:lang w:val="ro-RO" w:eastAsia="ro-RO"/>
        </w:rPr>
        <w:tab/>
        <w:t>OBLIGA</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IILE FURNIZORULUI</w:t>
      </w:r>
    </w:p>
    <w:p w14:paraId="270AA9FB" w14:textId="34E54D52"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 xml:space="preserve">Furnizorul se obligă să furnizeze produsele la standardele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i/sau performan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ele prezentate în propunerea tehnică.</w:t>
      </w:r>
    </w:p>
    <w:p w14:paraId="5F27D5CD" w14:textId="338325AF"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ab/>
        <w:t xml:space="preserve">Furnizorul se obligă să furnizeze produsele în termen de maxim </w:t>
      </w:r>
      <w:r w:rsidR="00D061FB">
        <w:rPr>
          <w:rFonts w:ascii="Times New Roman" w:hAnsi="Times New Roman" w:cs="Arial"/>
          <w:sz w:val="24"/>
          <w:szCs w:val="24"/>
          <w:lang w:val="ro-RO" w:eastAsia="ro-RO"/>
        </w:rPr>
        <w:t>5</w:t>
      </w:r>
      <w:r w:rsidRPr="006210FC">
        <w:rPr>
          <w:rFonts w:ascii="Times New Roman" w:hAnsi="Times New Roman" w:cs="Arial"/>
          <w:sz w:val="24"/>
          <w:szCs w:val="24"/>
          <w:lang w:val="ro-RO" w:eastAsia="ro-RO"/>
        </w:rPr>
        <w:t xml:space="preserve"> zile de la </w:t>
      </w:r>
      <w:r w:rsidR="000A46A1">
        <w:rPr>
          <w:rFonts w:ascii="Times New Roman" w:hAnsi="Times New Roman" w:cs="Arial"/>
          <w:sz w:val="24"/>
          <w:szCs w:val="24"/>
          <w:lang w:val="ro-RO" w:eastAsia="ro-RO"/>
        </w:rPr>
        <w:t>semnarea contractului</w:t>
      </w:r>
      <w:r w:rsidRPr="006210FC">
        <w:rPr>
          <w:rFonts w:ascii="Times New Roman" w:hAnsi="Times New Roman" w:cs="Arial"/>
          <w:sz w:val="24"/>
          <w:szCs w:val="24"/>
          <w:lang w:val="ro-RO" w:eastAsia="ro-RO"/>
        </w:rPr>
        <w:t xml:space="preserve"> de către achizitor, la sediul achizitorului, conform caietului de sarcini anexă la contract. La livrare produsele vor fi înso</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ite de certificat de conformitate.</w:t>
      </w:r>
    </w:p>
    <w:p w14:paraId="16420E97" w14:textId="3B2621EF"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lastRenderedPageBreak/>
        <w:t>7.</w:t>
      </w:r>
      <w:r w:rsidRPr="006210FC">
        <w:rPr>
          <w:rFonts w:ascii="Times New Roman" w:hAnsi="Times New Roman" w:cs="Arial"/>
          <w:sz w:val="24"/>
          <w:szCs w:val="24"/>
          <w:lang w:val="ro-RO" w:eastAsia="ro-RO"/>
        </w:rPr>
        <w:t>3.</w:t>
      </w:r>
      <w:r w:rsidRPr="006210FC">
        <w:rPr>
          <w:rFonts w:ascii="Times New Roman" w:hAnsi="Times New Roman" w:cs="Arial"/>
          <w:sz w:val="24"/>
          <w:szCs w:val="24"/>
          <w:lang w:val="ro-RO" w:eastAsia="ro-RO"/>
        </w:rPr>
        <w:tab/>
        <w:t>Furnizorul se obligă să furnizeze produsele în perioadele prevăzute în propunerea tehnică, anexă la contract.</w:t>
      </w:r>
    </w:p>
    <w:p w14:paraId="7F3666A8" w14:textId="6CF803EF"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4.</w:t>
      </w:r>
      <w:r w:rsidRPr="006210FC">
        <w:rPr>
          <w:rFonts w:ascii="Times New Roman" w:hAnsi="Times New Roman" w:cs="Arial"/>
          <w:sz w:val="24"/>
          <w:szCs w:val="24"/>
          <w:lang w:val="ro-RO" w:eastAsia="ro-RO"/>
        </w:rPr>
        <w:tab/>
        <w:t>Furnizorul se obligă să despăgubească achizitorul împotriva oricăror:</w:t>
      </w:r>
    </w:p>
    <w:p w14:paraId="650D36E3" w14:textId="4D310585" w:rsidR="006210FC" w:rsidRPr="006210FC" w:rsidRDefault="006210FC"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a.</w:t>
      </w:r>
      <w:r w:rsidRPr="006210FC">
        <w:rPr>
          <w:rFonts w:ascii="Times New Roman" w:hAnsi="Times New Roman" w:cs="Arial"/>
          <w:sz w:val="24"/>
          <w:szCs w:val="24"/>
          <w:lang w:val="ro-RO" w:eastAsia="ro-RO"/>
        </w:rPr>
        <w:tab/>
        <w:t>reclama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ac</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iuni în justi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 ce rezultă din încălcarea unor drepturi de proprietate intelectuală (brevete, nume, mărci înregistrate etc.), legate de echipamentele, materialele, instala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iile sau utilajele folosite pentru sau în leg</w:t>
      </w:r>
      <w:r w:rsidR="007412E6">
        <w:rPr>
          <w:rFonts w:ascii="Times New Roman" w:hAnsi="Times New Roman" w:cs="Arial"/>
          <w:sz w:val="24"/>
          <w:szCs w:val="24"/>
          <w:lang w:val="ro-RO" w:eastAsia="ro-RO"/>
        </w:rPr>
        <w:t>ă</w:t>
      </w:r>
      <w:r w:rsidRPr="006210FC">
        <w:rPr>
          <w:rFonts w:ascii="Times New Roman" w:hAnsi="Times New Roman" w:cs="Arial"/>
          <w:sz w:val="24"/>
          <w:szCs w:val="24"/>
          <w:lang w:val="ro-RO" w:eastAsia="ro-RO"/>
        </w:rPr>
        <w:t>tură cu produsele achizi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ionate,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w:t>
      </w:r>
    </w:p>
    <w:p w14:paraId="46FF860B" w14:textId="4CE03920" w:rsidR="006210FC" w:rsidRPr="006210FC" w:rsidRDefault="006210FC"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b.</w:t>
      </w:r>
      <w:r w:rsidRPr="006210FC">
        <w:rPr>
          <w:rFonts w:ascii="Times New Roman" w:hAnsi="Times New Roman" w:cs="Arial"/>
          <w:sz w:val="24"/>
          <w:szCs w:val="24"/>
          <w:lang w:val="ro-RO" w:eastAsia="ro-RO"/>
        </w:rPr>
        <w:tab/>
        <w:t xml:space="preserve">daune-interese, costuri, taxe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cheltuieli de orice natură, aferente, cu excep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situa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iei în care o astfel de încălcare rezultă din respectarea caietului de sarcini întocmit de către achizitor.</w:t>
      </w:r>
    </w:p>
    <w:p w14:paraId="53C63D32" w14:textId="4C2B5D90"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5.</w:t>
      </w:r>
      <w:r w:rsidRPr="006210FC">
        <w:rPr>
          <w:rFonts w:ascii="Times New Roman" w:hAnsi="Times New Roman" w:cs="Arial"/>
          <w:sz w:val="24"/>
          <w:szCs w:val="24"/>
          <w:lang w:val="ro-RO" w:eastAsia="ro-RO"/>
        </w:rPr>
        <w:tab/>
        <w:t>Pre</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urilor unitare vor fi cele declarate în propunerea financiară înmul</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ite cu cantitatea contractată.</w:t>
      </w:r>
    </w:p>
    <w:p w14:paraId="6DE59859" w14:textId="4911186E"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6.</w:t>
      </w:r>
      <w:r w:rsidRPr="006210FC">
        <w:rPr>
          <w:rFonts w:ascii="Times New Roman" w:hAnsi="Times New Roman" w:cs="Arial"/>
          <w:sz w:val="24"/>
          <w:szCs w:val="24"/>
          <w:lang w:val="ro-RO" w:eastAsia="ro-RO"/>
        </w:rPr>
        <w:tab/>
        <w:t>Plata se va face cu ordin de plată în contul de Trezorerie al Furnizorului.</w:t>
      </w:r>
    </w:p>
    <w:p w14:paraId="2FE30C3A" w14:textId="3A47693F"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p>
    <w:p w14:paraId="341DE7D9" w14:textId="4A0D68C7"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VIII.</w:t>
      </w:r>
      <w:r w:rsidRPr="006210FC">
        <w:rPr>
          <w:rFonts w:ascii="Times New Roman" w:hAnsi="Times New Roman" w:cs="Arial"/>
          <w:b/>
          <w:bCs/>
          <w:sz w:val="24"/>
          <w:szCs w:val="24"/>
          <w:lang w:val="ro-RO" w:eastAsia="ro-RO"/>
        </w:rPr>
        <w:tab/>
        <w:t>OBLIGA</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IILE ACHIZITORULUI</w:t>
      </w:r>
    </w:p>
    <w:p w14:paraId="7A54525C" w14:textId="42EEBAB3"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8.</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Achizitorul se obligă să permită accesul personalului furnizorului cu ocazia livrării produselor care fac obiectul acestui contract.</w:t>
      </w:r>
    </w:p>
    <w:p w14:paraId="0FE88E28" w14:textId="50F3A884"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8.</w:t>
      </w:r>
      <w:r w:rsidRPr="006210FC">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ab/>
        <w:t>Achizitorul se obligă să plătească pre</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ul produselor către furnizor in termen de </w:t>
      </w:r>
      <w:r w:rsidR="00381842">
        <w:rPr>
          <w:rFonts w:ascii="Times New Roman" w:hAnsi="Times New Roman" w:cs="Arial"/>
          <w:sz w:val="24"/>
          <w:szCs w:val="24"/>
          <w:lang w:val="ro-RO" w:eastAsia="ro-RO"/>
        </w:rPr>
        <w:t>3</w:t>
      </w:r>
      <w:r w:rsidR="000A46A1">
        <w:rPr>
          <w:rFonts w:ascii="Times New Roman" w:hAnsi="Times New Roman" w:cs="Arial"/>
          <w:sz w:val="24"/>
          <w:szCs w:val="24"/>
          <w:lang w:val="ro-RO" w:eastAsia="ro-RO"/>
        </w:rPr>
        <w:t>0</w:t>
      </w:r>
      <w:r w:rsidRPr="006210FC">
        <w:rPr>
          <w:rFonts w:ascii="Times New Roman" w:hAnsi="Times New Roman" w:cs="Arial"/>
          <w:sz w:val="24"/>
          <w:szCs w:val="24"/>
          <w:lang w:val="ro-RO" w:eastAsia="ro-RO"/>
        </w:rPr>
        <w:t xml:space="preserve"> zile de la data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iei produselor de către autoritatea contractantă, cu condi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respectării procedurilor privind efectuarea plă</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 impuse de legisla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în vigoare.</w:t>
      </w:r>
    </w:p>
    <w:p w14:paraId="51770C20" w14:textId="3A3E7F6E"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8.</w:t>
      </w:r>
      <w:r w:rsidRPr="006210FC">
        <w:rPr>
          <w:rFonts w:ascii="Times New Roman" w:hAnsi="Times New Roman" w:cs="Arial"/>
          <w:sz w:val="24"/>
          <w:szCs w:val="24"/>
          <w:lang w:val="ro-RO" w:eastAsia="ro-RO"/>
        </w:rPr>
        <w:t>3.</w:t>
      </w:r>
      <w:r w:rsidRPr="006210FC">
        <w:rPr>
          <w:rFonts w:ascii="Times New Roman" w:hAnsi="Times New Roman" w:cs="Arial"/>
          <w:sz w:val="24"/>
          <w:szCs w:val="24"/>
          <w:lang w:val="ro-RO" w:eastAsia="ro-RO"/>
        </w:rPr>
        <w:tab/>
        <w:t>Dacă achizitorul nu onorează facturile în termenul convenit, atunci furnizorul are dreptul de a sista livrarea produselor. Imediat după ce achizitorul î</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onorează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iile, furnizorul va relua livrarea produselor în cel mai scurt timp posibil.</w:t>
      </w:r>
    </w:p>
    <w:p w14:paraId="3E4B6255" w14:textId="6D08203B"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p>
    <w:p w14:paraId="67B2405A" w14:textId="4F5A35C2"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IX.</w:t>
      </w:r>
      <w:r w:rsidRPr="006210FC">
        <w:rPr>
          <w:rFonts w:ascii="Times New Roman" w:hAnsi="Times New Roman" w:cs="Arial"/>
          <w:b/>
          <w:bCs/>
          <w:sz w:val="24"/>
          <w:szCs w:val="24"/>
          <w:lang w:val="ro-RO" w:eastAsia="ro-RO"/>
        </w:rPr>
        <w:tab/>
        <w:t>AJUSTAREA PRE</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ULUI CONTRACTULUI</w:t>
      </w:r>
    </w:p>
    <w:p w14:paraId="3C5BB6E7" w14:textId="6EE74669"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9.</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Pre</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ul contractului este ferm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nu se ajustează pe durata de valabilitate a contractului.</w:t>
      </w:r>
    </w:p>
    <w:p w14:paraId="25849F93" w14:textId="420768EA"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9.</w:t>
      </w:r>
      <w:r w:rsidRPr="006210FC">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ab/>
        <w:t xml:space="preserve">Pentru produsele livrate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pentru serviciile prestate, plă</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ile datorate de achizitor furnizorului sunt cele declarate în propunerea financiară, anexă la contract.</w:t>
      </w:r>
    </w:p>
    <w:p w14:paraId="6BEA9434" w14:textId="77777777"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p>
    <w:p w14:paraId="21448BE0" w14:textId="7DF8B6E0"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X.</w:t>
      </w:r>
      <w:r w:rsidRPr="006210FC">
        <w:rPr>
          <w:rFonts w:ascii="Times New Roman" w:hAnsi="Times New Roman" w:cs="Arial"/>
          <w:b/>
          <w:bCs/>
          <w:sz w:val="24"/>
          <w:szCs w:val="24"/>
          <w:lang w:val="ro-RO" w:eastAsia="ro-RO"/>
        </w:rPr>
        <w:tab/>
        <w:t>RECEP</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IE, INSPEC</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 xml:space="preserve">II </w:t>
      </w:r>
      <w:r w:rsidR="00B71E00">
        <w:rPr>
          <w:rFonts w:ascii="Times New Roman" w:hAnsi="Times New Roman" w:cs="Arial"/>
          <w:b/>
          <w:bCs/>
          <w:sz w:val="24"/>
          <w:szCs w:val="24"/>
          <w:lang w:val="ro-RO" w:eastAsia="ro-RO"/>
        </w:rPr>
        <w:t>Ș</w:t>
      </w:r>
      <w:r w:rsidRPr="006210FC">
        <w:rPr>
          <w:rFonts w:ascii="Times New Roman" w:hAnsi="Times New Roman" w:cs="Arial"/>
          <w:b/>
          <w:bCs/>
          <w:sz w:val="24"/>
          <w:szCs w:val="24"/>
          <w:lang w:val="ro-RO" w:eastAsia="ro-RO"/>
        </w:rPr>
        <w:t>I TESTE</w:t>
      </w:r>
    </w:p>
    <w:p w14:paraId="6BC970F7" w14:textId="32C30EC3"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 xml:space="preserve">Achizitorul sau reprezentantul său are dreptul de a inspecta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i/sau testa produsele pentru a verifica conformitatea lor cu specifica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iile din anexa/anexele la contract.</w:t>
      </w:r>
    </w:p>
    <w:p w14:paraId="29E665FB" w14:textId="3463CB7C"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ab/>
        <w:t>Inspec</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 xml:space="preserve">i testările la care vor fi supuse produsele, cât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condi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iile de trecere a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iei provizorii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a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iei finale (calitative) sunt descrise în anexa la prezentul contract.</w:t>
      </w:r>
    </w:p>
    <w:p w14:paraId="06E306E8" w14:textId="2EF03CD2"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3.</w:t>
      </w:r>
      <w:r w:rsidRPr="006210FC">
        <w:rPr>
          <w:rFonts w:ascii="Times New Roman" w:hAnsi="Times New Roman" w:cs="Arial"/>
          <w:sz w:val="24"/>
          <w:szCs w:val="24"/>
          <w:lang w:val="ro-RO" w:eastAsia="ro-RO"/>
        </w:rPr>
        <w:tab/>
        <w:t>Achizitorul are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de a notifica furnizorului identitatea reprezentan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ilor săi împuternici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 pentru efectuarea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iei, testelor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inspec</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w:t>
      </w:r>
    </w:p>
    <w:p w14:paraId="4E8CB903" w14:textId="1BC0D0A8"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4.</w:t>
      </w:r>
      <w:r w:rsidRPr="006210FC">
        <w:rPr>
          <w:rFonts w:ascii="Times New Roman" w:hAnsi="Times New Roman" w:cs="Arial"/>
          <w:sz w:val="24"/>
          <w:szCs w:val="24"/>
          <w:lang w:val="ro-RO" w:eastAsia="ro-RO"/>
        </w:rPr>
        <w:tab/>
        <w:t>Inspec</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testele din cadrul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iei provizorii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iei finale (calitative) se vor face la destina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finală a produselor.</w:t>
      </w:r>
    </w:p>
    <w:p w14:paraId="07A293EA" w14:textId="6CFEB8E0"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lastRenderedPageBreak/>
        <w:t>10.</w:t>
      </w:r>
      <w:r w:rsidRPr="006210FC">
        <w:rPr>
          <w:rFonts w:ascii="Times New Roman" w:hAnsi="Times New Roman" w:cs="Arial"/>
          <w:sz w:val="24"/>
          <w:szCs w:val="24"/>
          <w:lang w:val="ro-RO" w:eastAsia="ro-RO"/>
        </w:rPr>
        <w:t>5.</w:t>
      </w:r>
      <w:r w:rsidRPr="006210FC">
        <w:rPr>
          <w:rFonts w:ascii="Times New Roman" w:hAnsi="Times New Roman" w:cs="Arial"/>
          <w:sz w:val="24"/>
          <w:szCs w:val="24"/>
          <w:lang w:val="ro-RO" w:eastAsia="ro-RO"/>
        </w:rPr>
        <w:tab/>
        <w:t>Dacă vreunul din produsele inspectate sau testate nu corespunde specifica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 achizitorul are dreptul să îl respingă, iar furnizorul fără a modifica pre</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ul contractului are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w:t>
      </w:r>
    </w:p>
    <w:p w14:paraId="03113A19" w14:textId="27A60A6B" w:rsidR="006210FC" w:rsidRPr="006210FC" w:rsidRDefault="006210FC" w:rsidP="00082DC8">
      <w:pPr>
        <w:tabs>
          <w:tab w:val="left" w:pos="284"/>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a</w:t>
      </w:r>
      <w:r>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de a înlocui produsele refuzate; sau</w:t>
      </w:r>
    </w:p>
    <w:p w14:paraId="46EE8C80" w14:textId="4BC982C6" w:rsidR="006210FC" w:rsidRPr="006210FC" w:rsidRDefault="006210FC" w:rsidP="00082DC8">
      <w:pPr>
        <w:tabs>
          <w:tab w:val="left" w:pos="284"/>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b</w:t>
      </w:r>
      <w:r>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de a face toate modificările necesare pentru ca produsele să corespundă specifica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 lor tehnice.</w:t>
      </w:r>
    </w:p>
    <w:p w14:paraId="4890E5EA" w14:textId="4C607CAA"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6.</w:t>
      </w:r>
      <w:r w:rsidRPr="006210FC">
        <w:rPr>
          <w:rFonts w:ascii="Times New Roman" w:hAnsi="Times New Roman" w:cs="Arial"/>
          <w:sz w:val="24"/>
          <w:szCs w:val="24"/>
          <w:lang w:val="ro-RO" w:eastAsia="ro-RO"/>
        </w:rPr>
        <w:tab/>
        <w:t xml:space="preserve">Dreptul achizitorului de a inspecta, testa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 xml:space="preserve">i, dacă este necesar, de a respinge nu va fi limitat sau amânat datorită faptului că produsele au fost inspectate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testate de furnizor, cu sau fără participarea unui reprezentant al achizitorului, anterior livrării acestora la destina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finală.</w:t>
      </w:r>
    </w:p>
    <w:p w14:paraId="24D6A7CA" w14:textId="6B297596"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ab/>
        <w:t>Prevederile clauzelor pct. 1-5 ale cap. X nu îl vor absolvi pe furnizor de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asumării garan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 sau altor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 prevăzute în contract</w:t>
      </w:r>
      <w:r w:rsidR="00706521">
        <w:rPr>
          <w:rFonts w:ascii="Times New Roman" w:hAnsi="Times New Roman" w:cs="Arial"/>
          <w:sz w:val="24"/>
          <w:szCs w:val="24"/>
          <w:lang w:val="ro-RO" w:eastAsia="ro-RO"/>
        </w:rPr>
        <w:t>.</w:t>
      </w:r>
    </w:p>
    <w:p w14:paraId="4E04DA83" w14:textId="3522DF7B"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1C839C39" w14:textId="62CE5E4D"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XI.</w:t>
      </w:r>
      <w:r w:rsidRPr="006210FC">
        <w:rPr>
          <w:rFonts w:ascii="Times New Roman" w:hAnsi="Times New Roman" w:cs="Arial"/>
          <w:b/>
          <w:bCs/>
          <w:sz w:val="24"/>
          <w:szCs w:val="24"/>
          <w:lang w:val="ro-RO" w:eastAsia="ro-RO"/>
        </w:rPr>
        <w:tab/>
        <w:t xml:space="preserve">AMBALARE </w:t>
      </w:r>
      <w:r w:rsidR="00B71E00">
        <w:rPr>
          <w:rFonts w:ascii="Times New Roman" w:hAnsi="Times New Roman" w:cs="Arial"/>
          <w:b/>
          <w:bCs/>
          <w:sz w:val="24"/>
          <w:szCs w:val="24"/>
          <w:lang w:val="ro-RO" w:eastAsia="ro-RO"/>
        </w:rPr>
        <w:t>Ș</w:t>
      </w:r>
      <w:r w:rsidRPr="006210FC">
        <w:rPr>
          <w:rFonts w:ascii="Times New Roman" w:hAnsi="Times New Roman" w:cs="Arial"/>
          <w:b/>
          <w:bCs/>
          <w:sz w:val="24"/>
          <w:szCs w:val="24"/>
          <w:lang w:val="ro-RO" w:eastAsia="ro-RO"/>
        </w:rPr>
        <w:t>I MARCARE</w:t>
      </w:r>
    </w:p>
    <w:p w14:paraId="000CE9AA" w14:textId="06C1E68D"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11.</w:t>
      </w:r>
      <w:r w:rsidR="006210FC" w:rsidRPr="006210FC">
        <w:rPr>
          <w:rFonts w:ascii="Times New Roman" w:hAnsi="Times New Roman" w:cs="Arial"/>
          <w:sz w:val="24"/>
          <w:szCs w:val="24"/>
          <w:lang w:val="ro-RO" w:eastAsia="ro-RO"/>
        </w:rPr>
        <w:t>1.</w:t>
      </w:r>
      <w:r>
        <w:rPr>
          <w:rFonts w:ascii="Times New Roman" w:hAnsi="Times New Roman" w:cs="Arial"/>
          <w:sz w:val="24"/>
          <w:szCs w:val="24"/>
          <w:lang w:val="ro-RO" w:eastAsia="ro-RO"/>
        </w:rPr>
        <w:t xml:space="preserve"> a. </w:t>
      </w:r>
      <w:r w:rsidR="006210FC" w:rsidRPr="006210FC">
        <w:rPr>
          <w:rFonts w:ascii="Times New Roman" w:hAnsi="Times New Roman" w:cs="Arial"/>
          <w:sz w:val="24"/>
          <w:szCs w:val="24"/>
          <w:lang w:val="ro-RO" w:eastAsia="ro-RO"/>
        </w:rPr>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ambala produsele pentru ca acestea să facă fa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ă, fără limitare, la manipularea dură din timpul transportului, tranzitului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expunerii la temperaturi extreme, la soare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la precipita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iile care ar putea să apară în timpul transportului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depozitării în aer liber, în a</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a fel încât să ajungă în bună stare la destina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finală.</w:t>
      </w:r>
    </w:p>
    <w:p w14:paraId="0A6CBFA8" w14:textId="61C482B7"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b.</w:t>
      </w:r>
      <w:r w:rsidR="006210FC" w:rsidRPr="006210FC">
        <w:rPr>
          <w:rFonts w:ascii="Times New Roman" w:hAnsi="Times New Roman" w:cs="Arial"/>
          <w:sz w:val="24"/>
          <w:szCs w:val="24"/>
          <w:lang w:val="ro-RO" w:eastAsia="ro-RO"/>
        </w:rPr>
        <w:t xml:space="preserve"> În cazul ambalării greută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ilor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volumelor în cutii, furnizorul va lua în considerare, unde este cazul, distan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 mare până la destina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finală a produselor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absen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 facilită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de manipulare grea în toate punctele de tranzit.</w:t>
      </w:r>
    </w:p>
    <w:p w14:paraId="0901398C" w14:textId="4D8CDFF8"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11.</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 xml:space="preserve">Ambalarea, marcarea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documenta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din interiorul sau din afara pachetelor vor respecta strict cerin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ele ce vor fi special prevăzute în contract, inclusiv cerin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ele suplimentare.</w:t>
      </w:r>
    </w:p>
    <w:p w14:paraId="0F0962C2" w14:textId="09FF9AF7"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11.</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 xml:space="preserve">Toate materialele de ambalare a produselor, precum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toate materialele necesare protec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iei coletelor rămân în proprietatea achizitorului.</w:t>
      </w:r>
    </w:p>
    <w:p w14:paraId="761E64EA"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71254C0" w14:textId="0A9631E3"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XII.</w:t>
      </w:r>
      <w:r w:rsidRPr="00FE443D">
        <w:rPr>
          <w:rFonts w:ascii="Times New Roman" w:hAnsi="Times New Roman" w:cs="Arial"/>
          <w:b/>
          <w:bCs/>
          <w:sz w:val="24"/>
          <w:szCs w:val="24"/>
          <w:lang w:val="ro-RO" w:eastAsia="ro-RO"/>
        </w:rPr>
        <w:tab/>
        <w:t xml:space="preserve">LIVRAREA </w:t>
      </w:r>
      <w:r w:rsidR="00B71E00">
        <w:rPr>
          <w:rFonts w:ascii="Times New Roman" w:hAnsi="Times New Roman" w:cs="Arial"/>
          <w:b/>
          <w:bCs/>
          <w:sz w:val="24"/>
          <w:szCs w:val="24"/>
          <w:lang w:val="ro-RO" w:eastAsia="ro-RO"/>
        </w:rPr>
        <w:t>Ș</w:t>
      </w:r>
      <w:r w:rsidRPr="00FE443D">
        <w:rPr>
          <w:rFonts w:ascii="Times New Roman" w:hAnsi="Times New Roman" w:cs="Arial"/>
          <w:b/>
          <w:bCs/>
          <w:sz w:val="24"/>
          <w:szCs w:val="24"/>
          <w:lang w:val="ro-RO" w:eastAsia="ro-RO"/>
        </w:rPr>
        <w:t>I DOCUMENTELE CARE ÎNSO</w:t>
      </w:r>
      <w:r w:rsidR="00B71E00">
        <w:rPr>
          <w:rFonts w:ascii="Times New Roman" w:hAnsi="Times New Roman" w:cs="Arial"/>
          <w:b/>
          <w:bCs/>
          <w:sz w:val="24"/>
          <w:szCs w:val="24"/>
          <w:lang w:val="ro-RO" w:eastAsia="ro-RO"/>
        </w:rPr>
        <w:t>Ț</w:t>
      </w:r>
      <w:r w:rsidRPr="00FE443D">
        <w:rPr>
          <w:rFonts w:ascii="Times New Roman" w:hAnsi="Times New Roman" w:cs="Arial"/>
          <w:b/>
          <w:bCs/>
          <w:sz w:val="24"/>
          <w:szCs w:val="24"/>
          <w:lang w:val="ro-RO" w:eastAsia="ro-RO"/>
        </w:rPr>
        <w:t>ESC PRODUSELE</w:t>
      </w:r>
    </w:p>
    <w:p w14:paraId="6549EED6" w14:textId="20130911"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12.</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livra produsele la destina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finală indicată de achizitor, respectând datele din graficul de livrare.</w:t>
      </w:r>
    </w:p>
    <w:p w14:paraId="605C8492" w14:textId="0FA78B8E"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12.</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r>
      <w:r>
        <w:rPr>
          <w:rFonts w:ascii="Times New Roman" w:hAnsi="Times New Roman" w:cs="Arial"/>
          <w:sz w:val="24"/>
          <w:szCs w:val="24"/>
          <w:lang w:val="ro-RO" w:eastAsia="ro-RO"/>
        </w:rPr>
        <w:t xml:space="preserve">a. </w:t>
      </w:r>
      <w:r w:rsidR="006210FC" w:rsidRPr="006210FC">
        <w:rPr>
          <w:rFonts w:ascii="Times New Roman" w:hAnsi="Times New Roman" w:cs="Arial"/>
          <w:sz w:val="24"/>
          <w:szCs w:val="24"/>
          <w:lang w:val="ro-RO" w:eastAsia="ro-RO"/>
        </w:rPr>
        <w:t>La expedierea produselor,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comunica, în scris achizitorului datele de expediere, numărul contractului, descrierea produselor, cantitatea, locul de încărcare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locul de descărcare.</w:t>
      </w:r>
    </w:p>
    <w:p w14:paraId="5856C668" w14:textId="141E382D"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b.</w:t>
      </w:r>
      <w:r w:rsidR="006210FC" w:rsidRPr="006210FC">
        <w:rPr>
          <w:rFonts w:ascii="Times New Roman" w:hAnsi="Times New Roman" w:cs="Arial"/>
          <w:sz w:val="24"/>
          <w:szCs w:val="24"/>
          <w:lang w:val="ro-RO" w:eastAsia="ro-RO"/>
        </w:rPr>
        <w:t xml:space="preserve"> Furnizorul va transmite achizitorului documentele care înso</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esc produsele:</w:t>
      </w:r>
    </w:p>
    <w:p w14:paraId="140656CE" w14:textId="079EF1FD" w:rsidR="006210FC" w:rsidRPr="00FE443D" w:rsidRDefault="00FE443D" w:rsidP="00082DC8">
      <w:pPr>
        <w:pStyle w:val="Listparagraf"/>
        <w:numPr>
          <w:ilvl w:val="0"/>
          <w:numId w:val="4"/>
        </w:numPr>
        <w:tabs>
          <w:tab w:val="left" w:pos="567"/>
        </w:tabs>
        <w:spacing w:after="0" w:line="276" w:lineRule="auto"/>
        <w:jc w:val="both"/>
        <w:rPr>
          <w:rFonts w:ascii="Times New Roman" w:hAnsi="Times New Roman" w:cs="Arial"/>
          <w:sz w:val="24"/>
          <w:szCs w:val="24"/>
          <w:lang w:val="ro-RO" w:eastAsia="ro-RO"/>
        </w:rPr>
      </w:pPr>
      <w:r>
        <w:rPr>
          <w:rFonts w:ascii="Times New Roman" w:hAnsi="Times New Roman" w:cs="Arial"/>
          <w:sz w:val="24"/>
          <w:szCs w:val="24"/>
          <w:lang w:val="ro-RO" w:eastAsia="ro-RO"/>
        </w:rPr>
        <w:t xml:space="preserve"> </w:t>
      </w:r>
      <w:r w:rsidR="006210FC" w:rsidRPr="00FE443D">
        <w:rPr>
          <w:rFonts w:ascii="Times New Roman" w:hAnsi="Times New Roman" w:cs="Arial"/>
          <w:sz w:val="24"/>
          <w:szCs w:val="24"/>
          <w:lang w:val="ro-RO" w:eastAsia="ro-RO"/>
        </w:rPr>
        <w:t>factur</w:t>
      </w:r>
      <w:r w:rsidR="007412E6">
        <w:rPr>
          <w:rFonts w:ascii="Times New Roman" w:hAnsi="Times New Roman" w:cs="Arial"/>
          <w:sz w:val="24"/>
          <w:szCs w:val="24"/>
          <w:lang w:val="ro-RO" w:eastAsia="ro-RO"/>
        </w:rPr>
        <w:t>ă</w:t>
      </w:r>
      <w:r w:rsidR="006210FC" w:rsidRPr="00FE443D">
        <w:rPr>
          <w:rFonts w:ascii="Times New Roman" w:hAnsi="Times New Roman" w:cs="Arial"/>
          <w:sz w:val="24"/>
          <w:szCs w:val="24"/>
          <w:lang w:val="ro-RO" w:eastAsia="ro-RO"/>
        </w:rPr>
        <w:t xml:space="preserve"> fiscal</w:t>
      </w:r>
      <w:r w:rsidR="007412E6">
        <w:rPr>
          <w:rFonts w:ascii="Times New Roman" w:hAnsi="Times New Roman" w:cs="Arial"/>
          <w:sz w:val="24"/>
          <w:szCs w:val="24"/>
          <w:lang w:val="ro-RO" w:eastAsia="ro-RO"/>
        </w:rPr>
        <w:t>ă</w:t>
      </w:r>
    </w:p>
    <w:p w14:paraId="038BCDAB" w14:textId="5FC367FC" w:rsidR="006210FC" w:rsidRPr="00FE443D" w:rsidRDefault="00A37B91" w:rsidP="00082DC8">
      <w:pPr>
        <w:pStyle w:val="Listparagraf"/>
        <w:numPr>
          <w:ilvl w:val="0"/>
          <w:numId w:val="4"/>
        </w:numPr>
        <w:tabs>
          <w:tab w:val="left" w:pos="567"/>
        </w:tabs>
        <w:spacing w:after="0" w:line="276" w:lineRule="auto"/>
        <w:jc w:val="both"/>
        <w:rPr>
          <w:rFonts w:ascii="Times New Roman" w:hAnsi="Times New Roman" w:cs="Arial"/>
          <w:sz w:val="24"/>
          <w:szCs w:val="24"/>
          <w:lang w:val="ro-RO" w:eastAsia="ro-RO"/>
        </w:rPr>
      </w:pPr>
      <w:r>
        <w:rPr>
          <w:rFonts w:ascii="Times New Roman" w:hAnsi="Times New Roman" w:cs="Arial"/>
          <w:sz w:val="24"/>
          <w:szCs w:val="24"/>
          <w:lang w:val="ro-RO" w:eastAsia="ro-RO"/>
        </w:rPr>
        <w:t xml:space="preserve"> </w:t>
      </w:r>
      <w:r w:rsidR="006210FC" w:rsidRPr="00FE443D">
        <w:rPr>
          <w:rFonts w:ascii="Times New Roman" w:hAnsi="Times New Roman" w:cs="Arial"/>
          <w:sz w:val="24"/>
          <w:szCs w:val="24"/>
          <w:lang w:val="ro-RO" w:eastAsia="ro-RO"/>
        </w:rPr>
        <w:t>certificat de conformitate</w:t>
      </w:r>
    </w:p>
    <w:p w14:paraId="58B99CB7" w14:textId="6A29D31B"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12.</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Certificarea de către achizitor a faptului că produsele au fost livrate par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ial sau total se face după recep</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prin semnarea de primire de către reprezentantul autorizat al acestuia, pe documentele emise de furnizor pentru livrare.</w:t>
      </w:r>
    </w:p>
    <w:p w14:paraId="63BE0EB7" w14:textId="2B73AF17"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lastRenderedPageBreak/>
        <w:t>12.</w:t>
      </w:r>
      <w:r w:rsidR="006210FC" w:rsidRPr="006210FC">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ab/>
        <w:t>Livrarea produselor se consideră încheiată în momentul în care sunt îndeplinite prevederile clauzelor de recep</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produselor.</w:t>
      </w:r>
    </w:p>
    <w:p w14:paraId="0D477473"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94B1DD2" w14:textId="77777777"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XIII.</w:t>
      </w:r>
      <w:r w:rsidRPr="00FE443D">
        <w:rPr>
          <w:rFonts w:ascii="Times New Roman" w:hAnsi="Times New Roman" w:cs="Arial"/>
          <w:b/>
          <w:bCs/>
          <w:sz w:val="24"/>
          <w:szCs w:val="24"/>
          <w:lang w:val="ro-RO" w:eastAsia="ro-RO"/>
        </w:rPr>
        <w:tab/>
        <w:t>Asigurări</w:t>
      </w:r>
    </w:p>
    <w:p w14:paraId="21C3C40D" w14:textId="6047C088"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13.</w:t>
      </w:r>
      <w:r w:rsidR="006210FC" w:rsidRPr="006210FC">
        <w:rPr>
          <w:rFonts w:ascii="Times New Roman" w:hAnsi="Times New Roman" w:cs="Arial"/>
          <w:sz w:val="24"/>
          <w:szCs w:val="24"/>
          <w:lang w:val="ro-RO" w:eastAsia="ro-RO"/>
        </w:rPr>
        <w:t>1.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asigura complet produsele furnizate prin contract împotriva pierderii sau deteriorării neprevăzute la fabricare, transport, depozitare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livrare, în func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de termenul comercial de livrare convenit</w:t>
      </w:r>
      <w:r w:rsidR="007412E6">
        <w:rPr>
          <w:rFonts w:ascii="Times New Roman" w:hAnsi="Times New Roman" w:cs="Arial"/>
          <w:sz w:val="24"/>
          <w:szCs w:val="24"/>
          <w:lang w:val="ro-RO" w:eastAsia="ro-RO"/>
        </w:rPr>
        <w:t>.</w:t>
      </w:r>
    </w:p>
    <w:p w14:paraId="6E44FA7D"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674A9075" w14:textId="77777777"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XIV.</w:t>
      </w:r>
      <w:r w:rsidRPr="00FE443D">
        <w:rPr>
          <w:rFonts w:ascii="Times New Roman" w:hAnsi="Times New Roman" w:cs="Arial"/>
          <w:b/>
          <w:bCs/>
          <w:sz w:val="24"/>
          <w:szCs w:val="24"/>
          <w:lang w:val="ro-RO" w:eastAsia="ro-RO"/>
        </w:rPr>
        <w:tab/>
        <w:t>Servicii</w:t>
      </w:r>
    </w:p>
    <w:p w14:paraId="3294CCDE" w14:textId="3819F7D4"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14.</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Pe lângă furnizarea efectivă a produselor,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presta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serviciile accesorii furnizării produselor, fără a modifica pre</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ul contractului.</w:t>
      </w:r>
    </w:p>
    <w:p w14:paraId="11843DDD" w14:textId="0BE0ADDD"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14.</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presta serviciile, pentru perioada de timp convenită, cu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ca aceste servicii să nu elibereze furnizorul de nicio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de garan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asumată prin contract.</w:t>
      </w:r>
    </w:p>
    <w:p w14:paraId="1945F944"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2C785F1A" w14:textId="77777777"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XV.</w:t>
      </w:r>
      <w:r w:rsidRPr="00FE443D">
        <w:rPr>
          <w:rFonts w:ascii="Times New Roman" w:hAnsi="Times New Roman" w:cs="Arial"/>
          <w:b/>
          <w:bCs/>
          <w:sz w:val="24"/>
          <w:szCs w:val="24"/>
          <w:lang w:val="ro-RO" w:eastAsia="ro-RO"/>
        </w:rPr>
        <w:tab/>
        <w:t>PERIOADA DE VALABILITATE PRODUSELOR</w:t>
      </w:r>
    </w:p>
    <w:p w14:paraId="20E5212B" w14:textId="6F58B39F"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garanta că produsele furnizate prin contract sunt noi, nefolosite. De asemenea,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garanta că toate produsele furnizate prin contract nu vor avea niciun defect ca urmare a proiectului, materialelor sau manoperei (cu excep</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cazului când proiectul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i/sau materialul este cerut în mod expres de către achizitor) sau oricărei alte ac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iuni sau omisiuni a furnizorului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că acestea vor func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 la parametrii solicita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 în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 normale de func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ionare.</w:t>
      </w:r>
    </w:p>
    <w:p w14:paraId="67A9A984" w14:textId="3516BFC5"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756940">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w:t>
      </w:r>
      <w:r w:rsidR="006210FC" w:rsidRPr="006210FC">
        <w:rPr>
          <w:rFonts w:ascii="Times New Roman" w:hAnsi="Times New Roman" w:cs="Arial"/>
          <w:sz w:val="24"/>
          <w:szCs w:val="24"/>
          <w:lang w:val="ro-RO" w:eastAsia="ro-RO"/>
        </w:rPr>
        <w:tab/>
        <w:t>Achizitorul are dreptul de a notifica imediat furnizorului, în scris, orice plângere sau reclama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ce apare în conformitate cu această valabilitate.</w:t>
      </w:r>
    </w:p>
    <w:p w14:paraId="72D91566" w14:textId="3EC77DF6"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756940">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w:t>
      </w:r>
      <w:r w:rsidR="006210FC" w:rsidRPr="006210FC">
        <w:rPr>
          <w:rFonts w:ascii="Times New Roman" w:hAnsi="Times New Roman" w:cs="Arial"/>
          <w:sz w:val="24"/>
          <w:szCs w:val="24"/>
          <w:lang w:val="ro-RO" w:eastAsia="ro-RO"/>
        </w:rPr>
        <w:tab/>
        <w:t>La primirea unei astfel de notificări,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remedia defec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iunea sau de a înlocui produsul în perioada convenită, fără costuri suplimentare pentru achizitor.</w:t>
      </w:r>
    </w:p>
    <w:p w14:paraId="0D16F234" w14:textId="32B9BD1B"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756940">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w:t>
      </w:r>
      <w:r w:rsidR="006210FC" w:rsidRPr="006210FC">
        <w:rPr>
          <w:rFonts w:ascii="Times New Roman" w:hAnsi="Times New Roman" w:cs="Arial"/>
          <w:sz w:val="24"/>
          <w:szCs w:val="24"/>
          <w:lang w:val="ro-RO" w:eastAsia="ro-RO"/>
        </w:rPr>
        <w:tab/>
        <w:t>Dacă furnizorul, după ce a fost în</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at, nu reu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te să remedieze defectul în perioada convenită, achizitorul are dreptul de a lua măsuri de remediere pe riscul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pe cheltuiala furnizorului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fără a aduce niciun prejudiciu oricăror alte drepturi pe care achizitorul le poate avea fa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ă de furnizor prin contract.</w:t>
      </w:r>
    </w:p>
    <w:p w14:paraId="44566A04"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422DECFA"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XVI.</w:t>
      </w:r>
      <w:r w:rsidRPr="009E02B2">
        <w:rPr>
          <w:rFonts w:ascii="Times New Roman" w:hAnsi="Times New Roman" w:cs="Arial"/>
          <w:b/>
          <w:bCs/>
          <w:sz w:val="24"/>
          <w:szCs w:val="24"/>
          <w:lang w:val="ro-RO" w:eastAsia="ro-RO"/>
        </w:rPr>
        <w:tab/>
        <w:t>CALITATEA PRODUSELOR</w:t>
      </w:r>
    </w:p>
    <w:p w14:paraId="76E8FE45" w14:textId="31EA53F3"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garanta că produsele furnizate prin contract sunt conforme cu specifica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iile tehnice ofertate.</w:t>
      </w:r>
    </w:p>
    <w:p w14:paraId="636F99E5" w14:textId="2A515C4A"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livra produsele înso</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ite de declara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de conformitate pentru fiecare produs.</w:t>
      </w:r>
    </w:p>
    <w:p w14:paraId="4B6FD7B5" w14:textId="6A1512C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lastRenderedPageBreak/>
        <w:t>16.</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Achizitorul are dreptul de a notifica imediat furnizorului, în scris, orice plângere sau reclama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ce apare în legătură cu calitatea produselor.</w:t>
      </w:r>
    </w:p>
    <w:p w14:paraId="1E3AF09B" w14:textId="779B8554"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ab/>
        <w:t>La primirea unei astfel de notificări,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înlocui produsele in termen de 48 de ore de la primirea notificării, fără costuri suplimentare pentru achizitor.</w:t>
      </w:r>
    </w:p>
    <w:p w14:paraId="562D3BD4" w14:textId="57DBC319"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5.</w:t>
      </w:r>
      <w:r w:rsidR="006210FC" w:rsidRPr="006210FC">
        <w:rPr>
          <w:rFonts w:ascii="Times New Roman" w:hAnsi="Times New Roman" w:cs="Arial"/>
          <w:sz w:val="24"/>
          <w:szCs w:val="24"/>
          <w:lang w:val="ro-RO" w:eastAsia="ro-RO"/>
        </w:rPr>
        <w:tab/>
        <w:t>Dacă furnizorul, după ce a fost în</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at, nu reu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te să remedieze defectul în perioada convenită, achizitorul are dreptul de a achizi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 produsele din altă sursă.</w:t>
      </w:r>
    </w:p>
    <w:p w14:paraId="205D25D5"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308132D9" w14:textId="1FA372E4"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XVII.</w:t>
      </w:r>
      <w:r w:rsidRPr="009E02B2">
        <w:rPr>
          <w:rFonts w:ascii="Times New Roman" w:hAnsi="Times New Roman" w:cs="Arial"/>
          <w:b/>
          <w:bCs/>
          <w:sz w:val="24"/>
          <w:szCs w:val="24"/>
          <w:lang w:val="ro-RO" w:eastAsia="ro-RO"/>
        </w:rPr>
        <w:tab/>
        <w:t xml:space="preserve">DEPOZITARE </w:t>
      </w:r>
      <w:r w:rsidR="00B71E00">
        <w:rPr>
          <w:rFonts w:ascii="Times New Roman" w:hAnsi="Times New Roman" w:cs="Arial"/>
          <w:b/>
          <w:bCs/>
          <w:sz w:val="24"/>
          <w:szCs w:val="24"/>
          <w:lang w:val="ro-RO" w:eastAsia="ro-RO"/>
        </w:rPr>
        <w:t>Ș</w:t>
      </w:r>
      <w:r w:rsidRPr="009E02B2">
        <w:rPr>
          <w:rFonts w:ascii="Times New Roman" w:hAnsi="Times New Roman" w:cs="Arial"/>
          <w:b/>
          <w:bCs/>
          <w:sz w:val="24"/>
          <w:szCs w:val="24"/>
          <w:lang w:val="ro-RO" w:eastAsia="ro-RO"/>
        </w:rPr>
        <w:t>I TRANSPORT</w:t>
      </w:r>
    </w:p>
    <w:p w14:paraId="678879D5" w14:textId="3B37848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17.</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asigura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de a plăti transportul încărcăturii până la </w:t>
      </w:r>
      <w:r w:rsidR="00BD0E40">
        <w:rPr>
          <w:rFonts w:ascii="Times New Roman" w:hAnsi="Times New Roman" w:cs="Arial"/>
          <w:sz w:val="24"/>
          <w:szCs w:val="24"/>
          <w:lang w:val="ro-RO" w:eastAsia="ro-RO"/>
        </w:rPr>
        <w:t>sediul autorității contractante</w:t>
      </w:r>
      <w:r w:rsidR="006210FC" w:rsidRPr="006210FC">
        <w:rPr>
          <w:rFonts w:ascii="Times New Roman" w:hAnsi="Times New Roman" w:cs="Arial"/>
          <w:sz w:val="24"/>
          <w:szCs w:val="24"/>
          <w:lang w:val="ro-RO" w:eastAsia="ro-RO"/>
        </w:rPr>
        <w:t>.</w:t>
      </w:r>
    </w:p>
    <w:p w14:paraId="79B6D9C2" w14:textId="6748D652"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17.</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Transportul se va face cu mijloace de transport care să asigure livrarea în bune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 a produselor.</w:t>
      </w:r>
    </w:p>
    <w:p w14:paraId="76CCF191"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2F5C3EE3"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XVIII.</w:t>
      </w:r>
      <w:r w:rsidRPr="009E02B2">
        <w:rPr>
          <w:rFonts w:ascii="Times New Roman" w:hAnsi="Times New Roman" w:cs="Arial"/>
          <w:b/>
          <w:bCs/>
          <w:sz w:val="24"/>
          <w:szCs w:val="24"/>
          <w:lang w:val="ro-RO" w:eastAsia="ro-RO"/>
        </w:rPr>
        <w:tab/>
        <w:t>Întârzieri în îndeplinirea contractului</w:t>
      </w:r>
    </w:p>
    <w:p w14:paraId="00E56402" w14:textId="79AD45A3"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18.</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îndeplini contractul de furnizare în perioada/perioadele înscrise în propunerea tehnic</w:t>
      </w:r>
      <w:r w:rsidR="00082DC8">
        <w:rPr>
          <w:rFonts w:ascii="Times New Roman" w:hAnsi="Times New Roman" w:cs="Arial"/>
          <w:sz w:val="24"/>
          <w:szCs w:val="24"/>
          <w:lang w:val="ro-RO" w:eastAsia="ro-RO"/>
        </w:rPr>
        <w:t>ă</w:t>
      </w:r>
      <w:r w:rsidR="006210FC" w:rsidRPr="006210FC">
        <w:rPr>
          <w:rFonts w:ascii="Times New Roman" w:hAnsi="Times New Roman" w:cs="Arial"/>
          <w:sz w:val="24"/>
          <w:szCs w:val="24"/>
          <w:lang w:val="ro-RO" w:eastAsia="ro-RO"/>
        </w:rPr>
        <w:t>.</w:t>
      </w:r>
    </w:p>
    <w:p w14:paraId="7B3A5686" w14:textId="14117E1F"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18.</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 xml:space="preserve">Dacă pe parcursul îndeplinirii contractului furnizorul nu respectă </w:t>
      </w:r>
      <w:r w:rsidR="00BD0E40">
        <w:rPr>
          <w:rFonts w:ascii="Times New Roman" w:hAnsi="Times New Roman" w:cs="Arial"/>
          <w:sz w:val="24"/>
          <w:szCs w:val="24"/>
          <w:lang w:val="ro-RO" w:eastAsia="ro-RO"/>
        </w:rPr>
        <w:t>termenul</w:t>
      </w:r>
      <w:r w:rsidR="006210FC" w:rsidRPr="006210FC">
        <w:rPr>
          <w:rFonts w:ascii="Times New Roman" w:hAnsi="Times New Roman" w:cs="Arial"/>
          <w:sz w:val="24"/>
          <w:szCs w:val="24"/>
          <w:lang w:val="ro-RO" w:eastAsia="ro-RO"/>
        </w:rPr>
        <w:t xml:space="preserve"> de livrare sau de prestare a serviciilor, atunci acesta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notifica achizitorul în timp util; modificarea datei/perioadelor de furnizare asumate în propunerea tehnica se va face cu acordul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prin act adi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ional.</w:t>
      </w:r>
    </w:p>
    <w:p w14:paraId="08163C8F" w14:textId="72935450"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18.</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În afara cazului în care achizitorul este de acord cu o prelungire a termenului de livrare, orice întârziere în îndeplinirea contractului dă dreptul achizitorului de a solicita penalită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 furnizorului</w:t>
      </w:r>
      <w:r w:rsidR="0056528A">
        <w:rPr>
          <w:rFonts w:ascii="Times New Roman" w:hAnsi="Times New Roman" w:cs="Arial"/>
          <w:sz w:val="24"/>
          <w:szCs w:val="24"/>
          <w:lang w:val="ro-RO" w:eastAsia="ro-RO"/>
        </w:rPr>
        <w:t xml:space="preserve"> conform prevederilor legale</w:t>
      </w:r>
      <w:r w:rsidR="006210FC" w:rsidRPr="006210FC">
        <w:rPr>
          <w:rFonts w:ascii="Times New Roman" w:hAnsi="Times New Roman" w:cs="Arial"/>
          <w:sz w:val="24"/>
          <w:szCs w:val="24"/>
          <w:lang w:val="ro-RO" w:eastAsia="ro-RO"/>
        </w:rPr>
        <w:t>.</w:t>
      </w:r>
    </w:p>
    <w:p w14:paraId="581DEBED"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EF0C2DC"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XIX.</w:t>
      </w:r>
      <w:r w:rsidRPr="009E02B2">
        <w:rPr>
          <w:rFonts w:ascii="Times New Roman" w:hAnsi="Times New Roman" w:cs="Arial"/>
          <w:b/>
          <w:bCs/>
          <w:sz w:val="24"/>
          <w:szCs w:val="24"/>
          <w:lang w:val="ro-RO" w:eastAsia="ro-RO"/>
        </w:rPr>
        <w:tab/>
        <w:t>ÎNCETAREA CONTRACTULUI</w:t>
      </w:r>
    </w:p>
    <w:p w14:paraId="45702AA5"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Contractul încetează:</w:t>
      </w:r>
    </w:p>
    <w:p w14:paraId="7B20C2AC" w14:textId="5C488B94"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19.</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de drept, prin expirarea termenului contractual daca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contractante nu convin la prelungirea acestuia, conform cap. V;</w:t>
      </w:r>
    </w:p>
    <w:p w14:paraId="32D92C4F" w14:textId="6580F73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19.</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prin rezilierea contractului în conformitate cu dispozi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iile cap. XX;</w:t>
      </w:r>
    </w:p>
    <w:p w14:paraId="508594DC" w14:textId="22E53B2C"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19.</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în caz de 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ă majoră conform pct. 2 al cap. XXII.</w:t>
      </w:r>
    </w:p>
    <w:p w14:paraId="2FACA4AC"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D3631C7"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w:t>
      </w:r>
      <w:r w:rsidRPr="009E02B2">
        <w:rPr>
          <w:rFonts w:ascii="Times New Roman" w:hAnsi="Times New Roman" w:cs="Arial"/>
          <w:b/>
          <w:bCs/>
          <w:sz w:val="24"/>
          <w:szCs w:val="24"/>
          <w:lang w:val="ro-RO" w:eastAsia="ro-RO"/>
        </w:rPr>
        <w:tab/>
        <w:t>REZILIEREA CONTRACTULUI</w:t>
      </w:r>
    </w:p>
    <w:p w14:paraId="73206A38" w14:textId="11C11A4B"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20.</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Rezilierea de către Beneficiar: În cazul în care furnizorul nu î</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îndepline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iile ce decurg din prezentul contract, achizitorul, după notificarea furnizorului,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dacă acesta din urmă nu-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îndepline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iile în termen de 3 zile de la primirea notificării, va fi îndreptă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it să considere contractul ca reziliat de plin drept, fără interven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instan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ei judecătore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w:t>
      </w:r>
    </w:p>
    <w:p w14:paraId="3D97D8C2" w14:textId="344860EB" w:rsidR="006210FC" w:rsidRPr="006210FC" w:rsidRDefault="006210FC" w:rsidP="00082DC8">
      <w:pPr>
        <w:tabs>
          <w:tab w:val="left" w:pos="567"/>
        </w:tabs>
        <w:spacing w:after="0" w:line="276" w:lineRule="auto"/>
        <w:ind w:left="1" w:firstLine="566"/>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lastRenderedPageBreak/>
        <w:t>Nerespectarea în mod repetat de către furnizor a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iilor contractuale va fi dovedită cu notificările scrise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 xml:space="preserve">i transmise de către achizitor, notificări care vor face referire la neîndeplinirea respectivă precum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la durata ei. Prin notificări se vor solicita justificări privind neîndeplinirea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iilor, pe care furnizorul este obligat să le </w:t>
      </w:r>
      <w:r w:rsidR="000C5017">
        <w:rPr>
          <w:rFonts w:ascii="Times New Roman" w:hAnsi="Times New Roman" w:cs="Arial"/>
          <w:sz w:val="24"/>
          <w:szCs w:val="24"/>
          <w:lang w:val="ro-RO" w:eastAsia="ro-RO"/>
        </w:rPr>
        <w:t>transmită</w:t>
      </w:r>
      <w:r w:rsidRPr="006210FC">
        <w:rPr>
          <w:rFonts w:ascii="Times New Roman" w:hAnsi="Times New Roman" w:cs="Arial"/>
          <w:sz w:val="24"/>
          <w:szCs w:val="24"/>
          <w:lang w:val="ro-RO" w:eastAsia="ro-RO"/>
        </w:rPr>
        <w:t xml:space="preserve"> în termen de maxim 3 zile de la data primirii notificării.</w:t>
      </w:r>
    </w:p>
    <w:p w14:paraId="05637268" w14:textId="1C9A04B1" w:rsidR="006210FC" w:rsidRPr="006210FC" w:rsidRDefault="006210FC" w:rsidP="00082DC8">
      <w:pPr>
        <w:tabs>
          <w:tab w:val="left" w:pos="567"/>
        </w:tabs>
        <w:spacing w:after="0" w:line="276" w:lineRule="auto"/>
        <w:ind w:left="1" w:firstLine="566"/>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Achizitorul are dreptul de a denun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a unilateral contractul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de a solicita returnarea sumelor plătite, în una din următoarele situa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w:t>
      </w:r>
    </w:p>
    <w:p w14:paraId="5328B0C9" w14:textId="772CE4F2"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a</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furnizorul se află, la momentul atribuirii în una dintre situa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iile care ar fi determinat excluderea sa din procedura de atribuire, conform Legii 98/2016.</w:t>
      </w:r>
    </w:p>
    <w:p w14:paraId="5B12E0EA" w14:textId="0E1ABE7A"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b</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contractul nu ar fi trebuit să fie atribuit Furnizorului, având în vedere o încălcarea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 care rezultă din legisla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europeană relevantă.</w:t>
      </w:r>
    </w:p>
    <w:p w14:paraId="4332727B" w14:textId="7407299B"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20.</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Rezilierea de către Furnizor: Neefectuarea de către achizitor a plă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ilor pentru produsele livrate </w:t>
      </w:r>
      <w:r w:rsidR="00082DC8">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recep</w:t>
      </w:r>
      <w:r w:rsidR="007412E6">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ionate, la termenele stabilite prin contract, poate atrage rezilierea de drept a contractului, dacă achizitorul a fost pus în întârziere, iar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nu a fost satisfăcută în termen de 30 zile de la primirea notificării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va fi îndreptă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it</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să</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considere</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contractul</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ca</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reziliat</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de</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plin</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drept,</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fără</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interven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instan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ei judecătore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w:t>
      </w:r>
    </w:p>
    <w:p w14:paraId="015EA112"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p>
    <w:p w14:paraId="2655CE7D"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w:t>
      </w:r>
      <w:r w:rsidRPr="009E02B2">
        <w:rPr>
          <w:rFonts w:ascii="Times New Roman" w:hAnsi="Times New Roman" w:cs="Arial"/>
          <w:b/>
          <w:bCs/>
          <w:sz w:val="24"/>
          <w:szCs w:val="24"/>
          <w:lang w:val="ro-RO" w:eastAsia="ro-RO"/>
        </w:rPr>
        <w:tab/>
        <w:t>COMUNICĂRI</w:t>
      </w:r>
    </w:p>
    <w:p w14:paraId="44DF4590" w14:textId="44C91C0C"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21.</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 xml:space="preserve">Toate comunicările, notificările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informările aferente derulării prezentului contract, vor fi considerate valabil întocmite dacă au fost făcute în scris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expediate la adresele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contractante.</w:t>
      </w:r>
    </w:p>
    <w:p w14:paraId="447C7479" w14:textId="4F5CD245"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21.</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 xml:space="preserve">Expedierea comunicărilor, notificărilor </w:t>
      </w:r>
      <w:r w:rsidR="00082DC8">
        <w:rPr>
          <w:rFonts w:ascii="Times New Roman" w:hAnsi="Times New Roman" w:cs="Arial"/>
          <w:sz w:val="24"/>
          <w:szCs w:val="24"/>
          <w:lang w:val="ro-RO" w:eastAsia="ro-RO"/>
        </w:rPr>
        <w:t>și</w:t>
      </w:r>
      <w:r w:rsidR="006210FC" w:rsidRPr="006210FC">
        <w:rPr>
          <w:rFonts w:ascii="Times New Roman" w:hAnsi="Times New Roman" w:cs="Arial"/>
          <w:sz w:val="24"/>
          <w:szCs w:val="24"/>
          <w:lang w:val="ro-RO" w:eastAsia="ro-RO"/>
        </w:rPr>
        <w:t xml:space="preserve"> informărilor se vor face personal sau sub semnătură, prin fax, prin scrisoare recomandată sau prin e-mail în format PDF.</w:t>
      </w:r>
    </w:p>
    <w:p w14:paraId="758D2F4E" w14:textId="70FC9AAB"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21.</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 xml:space="preserve">Comunicările </w:t>
      </w:r>
      <w:r w:rsidR="00082DC8">
        <w:rPr>
          <w:rFonts w:ascii="Times New Roman" w:hAnsi="Times New Roman" w:cs="Arial"/>
          <w:sz w:val="24"/>
          <w:szCs w:val="24"/>
          <w:lang w:val="ro-RO" w:eastAsia="ro-RO"/>
        </w:rPr>
        <w:t>și</w:t>
      </w:r>
      <w:r w:rsidR="006210FC" w:rsidRPr="006210FC">
        <w:rPr>
          <w:rFonts w:ascii="Times New Roman" w:hAnsi="Times New Roman" w:cs="Arial"/>
          <w:sz w:val="24"/>
          <w:szCs w:val="24"/>
          <w:lang w:val="ro-RO" w:eastAsia="ro-RO"/>
        </w:rPr>
        <w:t xml:space="preserve"> informările între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 se pot face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prin telefo</w:t>
      </w:r>
      <w:r w:rsidR="000C5017">
        <w:rPr>
          <w:rFonts w:ascii="Times New Roman" w:hAnsi="Times New Roman" w:cs="Arial"/>
          <w:sz w:val="24"/>
          <w:szCs w:val="24"/>
          <w:lang w:val="ro-RO" w:eastAsia="ro-RO"/>
        </w:rPr>
        <w:t>n</w:t>
      </w:r>
      <w:r w:rsidR="006210FC" w:rsidRPr="006210FC">
        <w:rPr>
          <w:rFonts w:ascii="Times New Roman" w:hAnsi="Times New Roman" w:cs="Arial"/>
          <w:sz w:val="24"/>
          <w:szCs w:val="24"/>
          <w:lang w:val="ro-RO" w:eastAsia="ro-RO"/>
        </w:rPr>
        <w:t xml:space="preserve"> sau e-mail, cu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confirmării în scris a primirii comunicării.</w:t>
      </w:r>
    </w:p>
    <w:p w14:paraId="445CAC03"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323FBF7D"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XXII.</w:t>
      </w:r>
      <w:r w:rsidRPr="009E02B2">
        <w:rPr>
          <w:rFonts w:ascii="Times New Roman" w:hAnsi="Times New Roman" w:cs="Arial"/>
          <w:b/>
          <w:bCs/>
          <w:sz w:val="24"/>
          <w:szCs w:val="24"/>
          <w:lang w:val="ro-RO" w:eastAsia="ro-RO"/>
        </w:rPr>
        <w:tab/>
        <w:t>ALTE CLAUZE</w:t>
      </w:r>
    </w:p>
    <w:p w14:paraId="52A1F46D" w14:textId="7D59CAB9"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22.</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Răspunderea contractuală: Pentru neexecutarea în totalitate sau în parte, ori pentru executarea necorespunzătoare a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iilor prevăzute în prezentul contract,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datorează penalită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despăgubiri pentru acoperirea prejudiciului cauzat.</w:t>
      </w:r>
    </w:p>
    <w:p w14:paraId="2A2AE785" w14:textId="1480D993"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22.</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 majoră: 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 majoră, invocată în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iile legii, exonerează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contractante de răspundere pentru neexecutarea sau executarea necorespunzătoare, ori cu întârziere a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iilor asumate prin prezentul contract. Îndeplinirea contractului va fi suspendată în perioada de ac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iune a 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ei majore, dar fără a prejudicia drepturile ce li se cuveneau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până la apari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acesteia.</w:t>
      </w:r>
    </w:p>
    <w:p w14:paraId="4B009EB3" w14:textId="1B6FFF38"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22.</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 xml:space="preserve">Litigii: Achizitorul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furnizorul vor depune toate eforturile pentru a rezolva pe cale amiabilă, prin tratative directe, orice neîn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elegere sau dispută care se poate ivi între ei în cadrul sau în legătură cu îndeplinirea contractului. Dacă, după 15 de zile de la începerea acestor tratative, achizitorul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w:t>
      </w:r>
      <w:r w:rsidR="006210FC" w:rsidRPr="006210FC">
        <w:rPr>
          <w:rFonts w:ascii="Times New Roman" w:hAnsi="Times New Roman" w:cs="Arial"/>
          <w:sz w:val="24"/>
          <w:szCs w:val="24"/>
          <w:lang w:val="ro-RO" w:eastAsia="ro-RO"/>
        </w:rPr>
        <w:lastRenderedPageBreak/>
        <w:t>furnizorul nu reu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esc să rezolve în mod amiabil o divergen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ă contractuală, fiecare poate solicita ca disputa să se solu</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ioneze de către instan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ele judecătore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 din România.</w:t>
      </w:r>
    </w:p>
    <w:p w14:paraId="71D51A82"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1766D322"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XXIII.</w:t>
      </w:r>
      <w:r w:rsidRPr="009E02B2">
        <w:rPr>
          <w:rFonts w:ascii="Times New Roman" w:hAnsi="Times New Roman" w:cs="Arial"/>
          <w:b/>
          <w:bCs/>
          <w:sz w:val="24"/>
          <w:szCs w:val="24"/>
          <w:lang w:val="ro-RO" w:eastAsia="ro-RO"/>
        </w:rPr>
        <w:tab/>
        <w:t>LIMBA CARE GUVERNEAZĂ CONTRACTUL</w:t>
      </w:r>
    </w:p>
    <w:p w14:paraId="5EBE7406" w14:textId="55E349D7"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23.</w:t>
      </w:r>
      <w:r w:rsidR="006210FC" w:rsidRPr="006210FC">
        <w:rPr>
          <w:rFonts w:ascii="Times New Roman" w:hAnsi="Times New Roman" w:cs="Arial"/>
          <w:sz w:val="24"/>
          <w:szCs w:val="24"/>
          <w:lang w:val="ro-RO" w:eastAsia="ro-RO"/>
        </w:rPr>
        <w:t>1. Limba care guvernează contractul este limba română</w:t>
      </w:r>
    </w:p>
    <w:p w14:paraId="4B75FE9E" w14:textId="5C22E042"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8B5D795"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XXIV.</w:t>
      </w:r>
      <w:r w:rsidRPr="009E02B2">
        <w:rPr>
          <w:rFonts w:ascii="Times New Roman" w:hAnsi="Times New Roman" w:cs="Arial"/>
          <w:b/>
          <w:bCs/>
          <w:sz w:val="24"/>
          <w:szCs w:val="24"/>
          <w:lang w:val="ro-RO" w:eastAsia="ro-RO"/>
        </w:rPr>
        <w:tab/>
        <w:t>MODIFICĂRI ALE CONTRACTULUI</w:t>
      </w:r>
    </w:p>
    <w:p w14:paraId="431C1CFC" w14:textId="5471742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a</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Păr</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ile au dreptul, pe durata perioadei de valabilitate a Contractului, de a conveni modificarea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i/sau completarea clauzelor acestuia, fără organizarea unei noi proceduri de atribuire, cu acordul Păr</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ilor, fără a afecta caracterul general al Contractului, în limitele dispozi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iilor prevăzute de art. 221-222 din Legea nr. 98/2016, coroborate cu prevederile referitoare la modificări contractuale din HG nr. 395/2016 (art. 164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165).</w:t>
      </w:r>
    </w:p>
    <w:p w14:paraId="2890CFAE" w14:textId="2DBA265E"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b</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Modificările nesubstan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iale sunt singurele modificări ale Contractului care pot fi făcute fără organizarea unei noi proceduri de atribuire.</w:t>
      </w:r>
    </w:p>
    <w:p w14:paraId="567C21C6" w14:textId="397B16D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c</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 xml:space="preserve">Modificările contractuale, din prezentul Contract, nu trebuie să afecteze, în nici un caz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în nici un fel, rezultatul procedurii de atribuire, prin anularea sau diminuarea avantajului competitiv pe baza căruia Contractantul a fost declarat câ</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tigător în cadrul procedurii de atribuire.</w:t>
      </w:r>
    </w:p>
    <w:p w14:paraId="73F9D390" w14:textId="58D20A0E"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d</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Partea care propune modificarea Contractului are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de a transmite celeilalte</w:t>
      </w:r>
      <w:r w:rsidR="00082DC8">
        <w:rPr>
          <w:rFonts w:ascii="Times New Roman" w:hAnsi="Times New Roman" w:cs="Arial"/>
          <w:sz w:val="24"/>
          <w:szCs w:val="24"/>
          <w:lang w:val="ro-RO" w:eastAsia="ro-RO"/>
        </w:rPr>
        <w:t xml:space="preserve"> p</w:t>
      </w:r>
      <w:r w:rsidRPr="006210FC">
        <w:rPr>
          <w:rFonts w:ascii="Times New Roman" w:hAnsi="Times New Roman" w:cs="Arial"/>
          <w:sz w:val="24"/>
          <w:szCs w:val="24"/>
          <w:lang w:val="ro-RO" w:eastAsia="ro-RO"/>
        </w:rPr>
        <w:t>ăr</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w:t>
      </w:r>
      <w:r w:rsidR="00082DC8">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propunerea de modificare a Contractului</w:t>
      </w:r>
      <w:r w:rsidR="00082DC8">
        <w:rPr>
          <w:rFonts w:ascii="Times New Roman" w:hAnsi="Times New Roman" w:cs="Arial"/>
          <w:sz w:val="24"/>
          <w:szCs w:val="24"/>
          <w:lang w:val="ro-RO" w:eastAsia="ro-RO"/>
        </w:rPr>
        <w:t>.</w:t>
      </w:r>
    </w:p>
    <w:p w14:paraId="52363884"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 xml:space="preserve"> </w:t>
      </w:r>
    </w:p>
    <w:p w14:paraId="05230DE0" w14:textId="2A54A4BA"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XXV.</w:t>
      </w:r>
      <w:r w:rsidRPr="009E02B2">
        <w:rPr>
          <w:rFonts w:ascii="Times New Roman" w:hAnsi="Times New Roman" w:cs="Arial"/>
          <w:b/>
          <w:bCs/>
          <w:sz w:val="24"/>
          <w:szCs w:val="24"/>
          <w:lang w:val="ro-RO" w:eastAsia="ro-RO"/>
        </w:rPr>
        <w:tab/>
        <w:t>DISPOZI</w:t>
      </w:r>
      <w:r w:rsidR="00B71E00">
        <w:rPr>
          <w:rFonts w:ascii="Times New Roman" w:hAnsi="Times New Roman" w:cs="Arial"/>
          <w:b/>
          <w:bCs/>
          <w:sz w:val="24"/>
          <w:szCs w:val="24"/>
          <w:lang w:val="ro-RO" w:eastAsia="ro-RO"/>
        </w:rPr>
        <w:t>Ț</w:t>
      </w:r>
      <w:r w:rsidRPr="009E02B2">
        <w:rPr>
          <w:rFonts w:ascii="Times New Roman" w:hAnsi="Times New Roman" w:cs="Arial"/>
          <w:b/>
          <w:bCs/>
          <w:sz w:val="24"/>
          <w:szCs w:val="24"/>
          <w:lang w:val="ro-RO" w:eastAsia="ro-RO"/>
        </w:rPr>
        <w:t>II FINALE</w:t>
      </w:r>
    </w:p>
    <w:p w14:paraId="2CD80FC3" w14:textId="100C670F"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Orice modificare a prezentului contract, cu respectarea prevederilor cap. XXIV, se va face prin act adi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ional la contract, care va fi semnat de către ambele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 contractante.</w:t>
      </w:r>
    </w:p>
    <w:p w14:paraId="77E166F5" w14:textId="5146998D"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 xml:space="preserve">Prezentul contract intră în vigoare începând cu data semnării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este valabil până la data de</w:t>
      </w:r>
      <w:r w:rsidR="00003A0D">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 plă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fiind efectuate conform pct. 1, cap. VI.</w:t>
      </w:r>
    </w:p>
    <w:p w14:paraId="1D37AAE9" w14:textId="0C729E80"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se supun legisla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iei române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 în vigoare.</w:t>
      </w:r>
    </w:p>
    <w:p w14:paraId="7BA46151" w14:textId="3CB38384"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ab/>
        <w:t>În cazul în care vreo prevedere a prezentului contract este considerată invalidă sau ilegală, sau nu poate fi executată în conformitate cu orice reglementare legală sau de ordine publică, toate celelalte prevederi ale prezentului contract vor rămâne totu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în deplină vigoare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efect. În momentul stabilirii faptului că una din prevederi este invalidă, ilegală sau nu poate fi executată,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vor negocia, cu bună credin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ă, modificarea într-o cât mai mică măsură a prezentului contract, astfel, încât respectiva prevedere să devină legală, valabilă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executorie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să reflecte cât mai fidel posibil inten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ini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ială a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într-un mod reciproc acceptabil.</w:t>
      </w:r>
    </w:p>
    <w:p w14:paraId="6C3654DD" w14:textId="402946C5"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5.</w:t>
      </w:r>
      <w:r w:rsidR="006210FC" w:rsidRPr="006210FC">
        <w:rPr>
          <w:rFonts w:ascii="Times New Roman" w:hAnsi="Times New Roman" w:cs="Arial"/>
          <w:sz w:val="24"/>
          <w:szCs w:val="24"/>
          <w:lang w:val="ro-RO" w:eastAsia="ro-RO"/>
        </w:rPr>
        <w:tab/>
        <w:t>Anexele de mai jos fac parte integrantă din contract:</w:t>
      </w:r>
    </w:p>
    <w:p w14:paraId="76306AA2" w14:textId="0443B8DD" w:rsidR="006210FC" w:rsidRPr="009E02B2" w:rsidRDefault="006210FC" w:rsidP="00082DC8">
      <w:pPr>
        <w:pStyle w:val="Listparagraf"/>
        <w:numPr>
          <w:ilvl w:val="0"/>
          <w:numId w:val="5"/>
        </w:numPr>
        <w:tabs>
          <w:tab w:val="left" w:pos="567"/>
        </w:tabs>
        <w:spacing w:after="0" w:line="276" w:lineRule="auto"/>
        <w:ind w:left="0" w:firstLine="284"/>
        <w:jc w:val="both"/>
        <w:rPr>
          <w:rFonts w:ascii="Times New Roman" w:hAnsi="Times New Roman" w:cs="Arial"/>
          <w:sz w:val="24"/>
          <w:szCs w:val="24"/>
          <w:lang w:val="ro-RO" w:eastAsia="ro-RO"/>
        </w:rPr>
      </w:pPr>
      <w:r w:rsidRPr="009E02B2">
        <w:rPr>
          <w:rFonts w:ascii="Times New Roman" w:hAnsi="Times New Roman" w:cs="Arial"/>
          <w:b/>
          <w:bCs/>
          <w:sz w:val="24"/>
          <w:szCs w:val="24"/>
          <w:lang w:val="ro-RO" w:eastAsia="ro-RO"/>
        </w:rPr>
        <w:t xml:space="preserve">Anexa nr. </w:t>
      </w:r>
      <w:r w:rsidR="009E02B2">
        <w:rPr>
          <w:rFonts w:ascii="Times New Roman" w:hAnsi="Times New Roman" w:cs="Arial"/>
          <w:b/>
          <w:bCs/>
          <w:sz w:val="24"/>
          <w:szCs w:val="24"/>
          <w:lang w:val="ro-RO" w:eastAsia="ro-RO"/>
        </w:rPr>
        <w:t>1</w:t>
      </w:r>
      <w:r w:rsidRPr="009E02B2">
        <w:rPr>
          <w:rFonts w:ascii="Times New Roman" w:hAnsi="Times New Roman" w:cs="Arial"/>
          <w:sz w:val="24"/>
          <w:szCs w:val="24"/>
          <w:lang w:val="ro-RO" w:eastAsia="ro-RO"/>
        </w:rPr>
        <w:t xml:space="preserve"> – Caietul de sarcini </w:t>
      </w:r>
      <w:r w:rsidR="00082DC8">
        <w:rPr>
          <w:rFonts w:ascii="Times New Roman" w:hAnsi="Times New Roman" w:cs="Arial"/>
          <w:sz w:val="24"/>
          <w:szCs w:val="24"/>
          <w:lang w:val="ro-RO" w:eastAsia="ro-RO"/>
        </w:rPr>
        <w:t>și</w:t>
      </w:r>
      <w:r w:rsidRPr="009E02B2">
        <w:rPr>
          <w:rFonts w:ascii="Times New Roman" w:hAnsi="Times New Roman" w:cs="Arial"/>
          <w:sz w:val="24"/>
          <w:szCs w:val="24"/>
          <w:lang w:val="ro-RO" w:eastAsia="ro-RO"/>
        </w:rPr>
        <w:t xml:space="preserve"> Anexa la Caiet de sarcini;</w:t>
      </w:r>
    </w:p>
    <w:p w14:paraId="3A77CE60" w14:textId="4044721B" w:rsidR="006210FC" w:rsidRPr="009E02B2" w:rsidRDefault="006210FC" w:rsidP="00082DC8">
      <w:pPr>
        <w:pStyle w:val="Listparagraf"/>
        <w:numPr>
          <w:ilvl w:val="0"/>
          <w:numId w:val="5"/>
        </w:numPr>
        <w:tabs>
          <w:tab w:val="left" w:pos="567"/>
        </w:tabs>
        <w:spacing w:after="0" w:line="276" w:lineRule="auto"/>
        <w:ind w:left="0" w:firstLine="284"/>
        <w:jc w:val="both"/>
        <w:rPr>
          <w:rFonts w:ascii="Times New Roman" w:hAnsi="Times New Roman" w:cs="Arial"/>
          <w:sz w:val="24"/>
          <w:szCs w:val="24"/>
          <w:lang w:val="ro-RO" w:eastAsia="ro-RO"/>
        </w:rPr>
      </w:pPr>
      <w:r w:rsidRPr="009E02B2">
        <w:rPr>
          <w:rFonts w:ascii="Times New Roman" w:hAnsi="Times New Roman" w:cs="Arial"/>
          <w:b/>
          <w:bCs/>
          <w:sz w:val="24"/>
          <w:szCs w:val="24"/>
          <w:lang w:val="ro-RO" w:eastAsia="ro-RO"/>
        </w:rPr>
        <w:t xml:space="preserve">Anexa nr. </w:t>
      </w:r>
      <w:r w:rsidR="009E02B2">
        <w:rPr>
          <w:rFonts w:ascii="Times New Roman" w:hAnsi="Times New Roman" w:cs="Arial"/>
          <w:b/>
          <w:bCs/>
          <w:sz w:val="24"/>
          <w:szCs w:val="24"/>
          <w:lang w:val="ro-RO" w:eastAsia="ro-RO"/>
        </w:rPr>
        <w:t>2</w:t>
      </w:r>
      <w:r w:rsidRPr="009E02B2">
        <w:rPr>
          <w:rFonts w:ascii="Times New Roman" w:hAnsi="Times New Roman" w:cs="Arial"/>
          <w:sz w:val="24"/>
          <w:szCs w:val="24"/>
          <w:lang w:val="ro-RO" w:eastAsia="ro-RO"/>
        </w:rPr>
        <w:t xml:space="preserve"> – Oferta tehnica, inclusiv clarificările din perioada de evaluare;</w:t>
      </w:r>
    </w:p>
    <w:p w14:paraId="213506BA" w14:textId="7B06A950" w:rsidR="006210FC" w:rsidRPr="009E02B2" w:rsidRDefault="006210FC" w:rsidP="00082DC8">
      <w:pPr>
        <w:pStyle w:val="Listparagraf"/>
        <w:numPr>
          <w:ilvl w:val="0"/>
          <w:numId w:val="5"/>
        </w:numPr>
        <w:tabs>
          <w:tab w:val="left" w:pos="567"/>
        </w:tabs>
        <w:spacing w:after="0" w:line="276" w:lineRule="auto"/>
        <w:ind w:left="0" w:firstLine="284"/>
        <w:jc w:val="both"/>
        <w:rPr>
          <w:rFonts w:ascii="Times New Roman" w:hAnsi="Times New Roman" w:cs="Arial"/>
          <w:sz w:val="24"/>
          <w:szCs w:val="24"/>
          <w:lang w:val="ro-RO" w:eastAsia="ro-RO"/>
        </w:rPr>
      </w:pPr>
      <w:r w:rsidRPr="009E02B2">
        <w:rPr>
          <w:rFonts w:ascii="Times New Roman" w:hAnsi="Times New Roman" w:cs="Arial"/>
          <w:b/>
          <w:bCs/>
          <w:sz w:val="24"/>
          <w:szCs w:val="24"/>
          <w:lang w:val="ro-RO" w:eastAsia="ro-RO"/>
        </w:rPr>
        <w:lastRenderedPageBreak/>
        <w:t xml:space="preserve">Anexa nr. </w:t>
      </w:r>
      <w:r w:rsidR="009E02B2">
        <w:rPr>
          <w:rFonts w:ascii="Times New Roman" w:hAnsi="Times New Roman" w:cs="Arial"/>
          <w:b/>
          <w:bCs/>
          <w:sz w:val="24"/>
          <w:szCs w:val="24"/>
          <w:lang w:val="ro-RO" w:eastAsia="ro-RO"/>
        </w:rPr>
        <w:t>3</w:t>
      </w:r>
      <w:r w:rsidRPr="009E02B2">
        <w:rPr>
          <w:rFonts w:ascii="Times New Roman" w:hAnsi="Times New Roman" w:cs="Arial"/>
          <w:sz w:val="24"/>
          <w:szCs w:val="24"/>
          <w:lang w:val="ro-RO" w:eastAsia="ro-RO"/>
        </w:rPr>
        <w:t xml:space="preserve"> – Oferta financiară, inclusiv clarificările din perioada de evaluare;</w:t>
      </w:r>
    </w:p>
    <w:p w14:paraId="34D82B0D" w14:textId="15CEB889"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6.</w:t>
      </w:r>
      <w:r w:rsidR="006210FC" w:rsidRPr="006210FC">
        <w:rPr>
          <w:rFonts w:ascii="Times New Roman" w:hAnsi="Times New Roman" w:cs="Arial"/>
          <w:sz w:val="24"/>
          <w:szCs w:val="24"/>
          <w:lang w:val="ro-RO" w:eastAsia="ro-RO"/>
        </w:rPr>
        <w:tab/>
        <w:t>Prezentul contract s-a încheiat astăzi, în 2 (două) exemplare:</w:t>
      </w:r>
    </w:p>
    <w:p w14:paraId="63F870BB" w14:textId="06583158" w:rsidR="006210FC" w:rsidRPr="009E02B2" w:rsidRDefault="006210FC" w:rsidP="00082DC8">
      <w:pPr>
        <w:pStyle w:val="Listparagraf"/>
        <w:numPr>
          <w:ilvl w:val="0"/>
          <w:numId w:val="9"/>
        </w:numPr>
        <w:tabs>
          <w:tab w:val="left" w:pos="1"/>
        </w:tabs>
        <w:spacing w:after="0" w:line="276" w:lineRule="auto"/>
        <w:ind w:left="0" w:firstLine="284"/>
        <w:jc w:val="both"/>
        <w:rPr>
          <w:rFonts w:ascii="Times New Roman" w:hAnsi="Times New Roman" w:cs="Arial"/>
          <w:sz w:val="24"/>
          <w:szCs w:val="24"/>
          <w:lang w:val="ro-RO" w:eastAsia="ro-RO"/>
        </w:rPr>
      </w:pPr>
      <w:r w:rsidRPr="009E02B2">
        <w:rPr>
          <w:rFonts w:ascii="Times New Roman" w:hAnsi="Times New Roman" w:cs="Arial"/>
          <w:sz w:val="24"/>
          <w:szCs w:val="24"/>
          <w:lang w:val="ro-RO" w:eastAsia="ro-RO"/>
        </w:rPr>
        <w:t>unul pentru Achizitor,</w:t>
      </w:r>
    </w:p>
    <w:p w14:paraId="62E0E187" w14:textId="36DB86A2" w:rsidR="009E02B2" w:rsidRPr="00082DC8" w:rsidRDefault="006210FC" w:rsidP="00082DC8">
      <w:pPr>
        <w:pStyle w:val="Listparagraf"/>
        <w:numPr>
          <w:ilvl w:val="0"/>
          <w:numId w:val="9"/>
        </w:numPr>
        <w:tabs>
          <w:tab w:val="left" w:pos="1"/>
        </w:tabs>
        <w:spacing w:after="0" w:line="276" w:lineRule="auto"/>
        <w:ind w:left="0" w:firstLine="284"/>
        <w:jc w:val="both"/>
        <w:rPr>
          <w:rFonts w:ascii="Times New Roman" w:hAnsi="Times New Roman" w:cs="Arial"/>
          <w:sz w:val="24"/>
          <w:szCs w:val="24"/>
          <w:lang w:val="ro-RO" w:eastAsia="ro-RO"/>
        </w:rPr>
      </w:pPr>
      <w:r w:rsidRPr="009E02B2">
        <w:rPr>
          <w:rFonts w:ascii="Times New Roman" w:hAnsi="Times New Roman" w:cs="Arial"/>
          <w:sz w:val="24"/>
          <w:szCs w:val="24"/>
          <w:lang w:val="ro-RO" w:eastAsia="ro-RO"/>
        </w:rPr>
        <w:t>unul pentru Furnizor.</w:t>
      </w:r>
    </w:p>
    <w:p w14:paraId="21414879" w14:textId="77777777" w:rsidR="009E02B2" w:rsidRPr="00E95C56" w:rsidRDefault="009E02B2" w:rsidP="00082DC8">
      <w:pPr>
        <w:spacing w:after="0" w:line="276" w:lineRule="auto"/>
        <w:ind w:left="1"/>
        <w:jc w:val="both"/>
        <w:rPr>
          <w:rFonts w:ascii="Times New Roman" w:hAnsi="Times New Roman" w:cs="Arial"/>
          <w:sz w:val="24"/>
          <w:szCs w:val="24"/>
          <w:lang w:val="ro-RO" w:eastAsia="ro-RO"/>
        </w:rPr>
      </w:pPr>
    </w:p>
    <w:tbl>
      <w:tblPr>
        <w:tblW w:w="0" w:type="auto"/>
        <w:tblLook w:val="00A0" w:firstRow="1" w:lastRow="0" w:firstColumn="1" w:lastColumn="0" w:noHBand="0" w:noVBand="0"/>
      </w:tblPr>
      <w:tblGrid>
        <w:gridCol w:w="4813"/>
        <w:gridCol w:w="4814"/>
      </w:tblGrid>
      <w:tr w:rsidR="009E02B2" w:rsidRPr="00E95C56" w14:paraId="15044893" w14:textId="77777777" w:rsidTr="00B71E00">
        <w:tc>
          <w:tcPr>
            <w:tcW w:w="4813" w:type="dxa"/>
          </w:tcPr>
          <w:p w14:paraId="6838D7E0" w14:textId="77777777" w:rsidR="009E02B2" w:rsidRPr="00E95C56" w:rsidRDefault="009E02B2" w:rsidP="00082DC8">
            <w:pPr>
              <w:spacing w:after="0" w:line="276" w:lineRule="auto"/>
              <w:rPr>
                <w:rFonts w:ascii="Times New Roman" w:hAnsi="Times New Roman" w:cs="Arial"/>
                <w:sz w:val="24"/>
                <w:szCs w:val="24"/>
                <w:lang w:val="ro-RO" w:eastAsia="ro-RO"/>
              </w:rPr>
            </w:pPr>
            <w:r w:rsidRPr="00E95C56">
              <w:rPr>
                <w:rFonts w:ascii="Times New Roman" w:hAnsi="Times New Roman" w:cs="Arial"/>
                <w:sz w:val="24"/>
                <w:szCs w:val="24"/>
                <w:lang w:val="ro-RO" w:eastAsia="ro-RO"/>
              </w:rPr>
              <w:t>Pentru Autoritatea/entitatea contractantă</w:t>
            </w:r>
          </w:p>
        </w:tc>
        <w:tc>
          <w:tcPr>
            <w:tcW w:w="4814" w:type="dxa"/>
          </w:tcPr>
          <w:p w14:paraId="67BE926D" w14:textId="77777777" w:rsidR="009E02B2" w:rsidRPr="00E95C56" w:rsidRDefault="009E02B2" w:rsidP="00082DC8">
            <w:pPr>
              <w:spacing w:after="0" w:line="276" w:lineRule="auto"/>
              <w:jc w:val="right"/>
              <w:rPr>
                <w:rFonts w:ascii="Times New Roman" w:hAnsi="Times New Roman" w:cs="Arial"/>
                <w:sz w:val="24"/>
                <w:szCs w:val="24"/>
                <w:lang w:val="ro-RO" w:eastAsia="ro-RO"/>
              </w:rPr>
            </w:pPr>
            <w:r w:rsidRPr="00E95C56">
              <w:rPr>
                <w:rFonts w:ascii="Times New Roman" w:hAnsi="Times New Roman" w:cs="Arial"/>
                <w:sz w:val="24"/>
                <w:szCs w:val="24"/>
                <w:lang w:val="ro-RO" w:eastAsia="ro-RO"/>
              </w:rPr>
              <w:t>Pentru Contractant</w:t>
            </w:r>
          </w:p>
        </w:tc>
      </w:tr>
      <w:tr w:rsidR="009E02B2" w:rsidRPr="00E95C56" w14:paraId="3DA923BF" w14:textId="77777777" w:rsidTr="00B71E00">
        <w:tc>
          <w:tcPr>
            <w:tcW w:w="4813" w:type="dxa"/>
          </w:tcPr>
          <w:p w14:paraId="6060F53C" w14:textId="77777777" w:rsidR="009E02B2" w:rsidRPr="00E95C56" w:rsidRDefault="009E02B2" w:rsidP="00082DC8">
            <w:pPr>
              <w:spacing w:after="0" w:line="276" w:lineRule="auto"/>
              <w:rPr>
                <w:rFonts w:ascii="Times New Roman" w:hAnsi="Times New Roman" w:cs="Arial"/>
                <w:sz w:val="24"/>
                <w:szCs w:val="24"/>
                <w:lang w:val="ro-RO" w:eastAsia="ro-RO"/>
              </w:rPr>
            </w:pPr>
            <w:r w:rsidRPr="00E95C56">
              <w:rPr>
                <w:rFonts w:ascii="Times New Roman" w:hAnsi="Times New Roman" w:cs="Arial"/>
                <w:sz w:val="24"/>
                <w:szCs w:val="24"/>
                <w:lang w:val="ro-RO" w:eastAsia="ro-RO"/>
              </w:rPr>
              <w:t>DGASPC IALOMITA</w:t>
            </w:r>
          </w:p>
        </w:tc>
        <w:tc>
          <w:tcPr>
            <w:tcW w:w="4814" w:type="dxa"/>
          </w:tcPr>
          <w:p w14:paraId="02ACE3BB" w14:textId="77777777" w:rsidR="009E02B2" w:rsidRPr="00E95C56" w:rsidRDefault="009E02B2" w:rsidP="00082DC8">
            <w:pPr>
              <w:spacing w:after="0" w:line="276" w:lineRule="auto"/>
              <w:jc w:val="right"/>
              <w:rPr>
                <w:rFonts w:ascii="Times New Roman" w:hAnsi="Times New Roman" w:cs="Arial"/>
                <w:sz w:val="24"/>
                <w:szCs w:val="24"/>
                <w:lang w:val="ro-RO" w:eastAsia="ro-RO"/>
              </w:rPr>
            </w:pPr>
            <w:r w:rsidRPr="00E95C56">
              <w:rPr>
                <w:rFonts w:ascii="Times New Roman" w:hAnsi="Times New Roman" w:cs="Arial"/>
                <w:sz w:val="24"/>
                <w:szCs w:val="24"/>
                <w:lang w:val="ro-RO" w:eastAsia="ro-RO"/>
              </w:rPr>
              <w:t>[Contractantul]</w:t>
            </w:r>
          </w:p>
        </w:tc>
      </w:tr>
      <w:tr w:rsidR="009E02B2" w:rsidRPr="00E95C56" w14:paraId="60E9BBAE" w14:textId="77777777" w:rsidTr="00B71E00">
        <w:tc>
          <w:tcPr>
            <w:tcW w:w="4813" w:type="dxa"/>
          </w:tcPr>
          <w:p w14:paraId="13299EA1" w14:textId="3EB73F6F" w:rsidR="00EB3F9C" w:rsidRDefault="00EB3F9C" w:rsidP="00082DC8">
            <w:pPr>
              <w:spacing w:after="0" w:line="276" w:lineRule="auto"/>
              <w:rPr>
                <w:rFonts w:ascii="Times New Roman" w:hAnsi="Times New Roman" w:cs="Arial"/>
                <w:sz w:val="24"/>
                <w:szCs w:val="24"/>
                <w:lang w:val="ro-RO" w:eastAsia="ro-RO"/>
              </w:rPr>
            </w:pPr>
          </w:p>
          <w:p w14:paraId="170960F7" w14:textId="026AA36A" w:rsidR="00EB3F9C" w:rsidRDefault="00EB3F9C"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Director General,</w:t>
            </w:r>
          </w:p>
          <w:p w14:paraId="1CCD33AD" w14:textId="29E0F200" w:rsidR="009E02B2" w:rsidRPr="00E95C56" w:rsidRDefault="00EB3F9C"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Marcu Paul</w:t>
            </w:r>
          </w:p>
        </w:tc>
        <w:tc>
          <w:tcPr>
            <w:tcW w:w="4814" w:type="dxa"/>
          </w:tcPr>
          <w:p w14:paraId="074443CD" w14:textId="0DAB0234" w:rsidR="009E02B2" w:rsidRPr="00E95C56" w:rsidRDefault="009E02B2" w:rsidP="00082DC8">
            <w:pPr>
              <w:spacing w:after="0" w:line="276" w:lineRule="auto"/>
              <w:jc w:val="right"/>
              <w:rPr>
                <w:rFonts w:ascii="Times New Roman" w:hAnsi="Times New Roman" w:cs="Arial"/>
                <w:sz w:val="24"/>
                <w:szCs w:val="24"/>
                <w:lang w:val="ro-RO" w:eastAsia="ro-RO"/>
              </w:rPr>
            </w:pPr>
            <w:r w:rsidRPr="00E95C56">
              <w:rPr>
                <w:rFonts w:ascii="Times New Roman" w:hAnsi="Times New Roman" w:cs="Arial"/>
                <w:sz w:val="24"/>
                <w:szCs w:val="24"/>
                <w:lang w:val="ro-RO" w:eastAsia="ro-RO"/>
              </w:rPr>
              <w:t xml:space="preserve">[numele </w:t>
            </w:r>
            <w:r w:rsidR="00B71E00">
              <w:rPr>
                <w:rFonts w:ascii="Times New Roman" w:hAnsi="Times New Roman" w:cs="Arial"/>
                <w:sz w:val="24"/>
                <w:szCs w:val="24"/>
                <w:lang w:val="ro-RO" w:eastAsia="ro-RO"/>
              </w:rPr>
              <w:t>ș</w:t>
            </w:r>
            <w:r w:rsidRPr="00E95C56">
              <w:rPr>
                <w:rFonts w:ascii="Times New Roman" w:hAnsi="Times New Roman" w:cs="Arial"/>
                <w:sz w:val="24"/>
                <w:szCs w:val="24"/>
                <w:lang w:val="ro-RO" w:eastAsia="ro-RO"/>
              </w:rPr>
              <w:t>i prenumele reprezentantului legal al Contractantului]</w:t>
            </w:r>
          </w:p>
        </w:tc>
      </w:tr>
      <w:tr w:rsidR="009E02B2" w:rsidRPr="00E95C56" w14:paraId="2D6A7EAF" w14:textId="77777777" w:rsidTr="00B71E00">
        <w:tc>
          <w:tcPr>
            <w:tcW w:w="4813" w:type="dxa"/>
          </w:tcPr>
          <w:p w14:paraId="2A0E4A07" w14:textId="77777777" w:rsidR="009E02B2" w:rsidRDefault="009E02B2" w:rsidP="00082DC8">
            <w:pPr>
              <w:spacing w:after="0" w:line="276" w:lineRule="auto"/>
              <w:rPr>
                <w:rFonts w:ascii="Times New Roman" w:hAnsi="Times New Roman" w:cs="Arial"/>
                <w:sz w:val="24"/>
                <w:szCs w:val="24"/>
                <w:lang w:val="ro-RO" w:eastAsia="ro-RO"/>
              </w:rPr>
            </w:pPr>
          </w:p>
          <w:p w14:paraId="782C45EE" w14:textId="77777777" w:rsidR="00EB3F9C" w:rsidRDefault="00EB3F9C"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Director,</w:t>
            </w:r>
          </w:p>
          <w:p w14:paraId="38D4D13A" w14:textId="77777777" w:rsidR="00EB3F9C" w:rsidRDefault="00EB3F9C"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Ec. Lucreția Buda</w:t>
            </w:r>
          </w:p>
          <w:p w14:paraId="4EDE8E98" w14:textId="77777777" w:rsidR="00EB3F9C" w:rsidRDefault="00EB3F9C" w:rsidP="00082DC8">
            <w:pPr>
              <w:spacing w:after="0" w:line="276" w:lineRule="auto"/>
              <w:rPr>
                <w:rFonts w:ascii="Times New Roman" w:hAnsi="Times New Roman" w:cs="Arial"/>
                <w:sz w:val="24"/>
                <w:szCs w:val="24"/>
                <w:lang w:val="ro-RO" w:eastAsia="ro-RO"/>
              </w:rPr>
            </w:pPr>
          </w:p>
          <w:p w14:paraId="01D1E27F" w14:textId="71D04B1F" w:rsidR="00EB3F9C" w:rsidRPr="00E95C56" w:rsidRDefault="00EB3F9C"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Aviz juridic,</w:t>
            </w:r>
          </w:p>
        </w:tc>
        <w:tc>
          <w:tcPr>
            <w:tcW w:w="4814" w:type="dxa"/>
          </w:tcPr>
          <w:p w14:paraId="6BEAE545" w14:textId="59DF6819" w:rsidR="009E02B2" w:rsidRPr="00E95C56" w:rsidRDefault="009E02B2" w:rsidP="00082DC8">
            <w:pPr>
              <w:spacing w:after="0" w:line="276" w:lineRule="auto"/>
              <w:jc w:val="right"/>
              <w:rPr>
                <w:rFonts w:ascii="Times New Roman" w:hAnsi="Times New Roman" w:cs="Arial"/>
                <w:sz w:val="24"/>
                <w:szCs w:val="24"/>
                <w:lang w:val="ro-RO" w:eastAsia="ro-RO"/>
              </w:rPr>
            </w:pPr>
            <w:r w:rsidRPr="00E95C56">
              <w:rPr>
                <w:rFonts w:ascii="Times New Roman" w:hAnsi="Times New Roman" w:cs="Arial"/>
                <w:sz w:val="24"/>
                <w:szCs w:val="24"/>
                <w:lang w:val="ro-RO" w:eastAsia="ro-RO"/>
              </w:rPr>
              <w:t>[func</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ia reprezentantului legal al Contractantului]</w:t>
            </w:r>
          </w:p>
        </w:tc>
      </w:tr>
      <w:tr w:rsidR="009E02B2" w:rsidRPr="00E95C56" w14:paraId="18DFAF6E" w14:textId="77777777" w:rsidTr="00B71E00">
        <w:tc>
          <w:tcPr>
            <w:tcW w:w="4813" w:type="dxa"/>
          </w:tcPr>
          <w:p w14:paraId="698AB84B" w14:textId="58A0C8EC" w:rsidR="009E02B2" w:rsidRPr="00E95C56" w:rsidRDefault="009E02B2" w:rsidP="00082DC8">
            <w:pPr>
              <w:spacing w:after="0" w:line="276" w:lineRule="auto"/>
              <w:rPr>
                <w:rFonts w:ascii="Times New Roman" w:hAnsi="Times New Roman" w:cs="Arial"/>
                <w:sz w:val="24"/>
                <w:szCs w:val="24"/>
                <w:lang w:val="ro-RO" w:eastAsia="ro-RO"/>
              </w:rPr>
            </w:pPr>
          </w:p>
        </w:tc>
        <w:tc>
          <w:tcPr>
            <w:tcW w:w="4814" w:type="dxa"/>
          </w:tcPr>
          <w:p w14:paraId="09CD0258" w14:textId="77777777" w:rsidR="009E02B2" w:rsidRPr="00E95C56" w:rsidRDefault="009E02B2" w:rsidP="00082DC8">
            <w:pPr>
              <w:spacing w:after="0" w:line="276" w:lineRule="auto"/>
              <w:jc w:val="right"/>
              <w:rPr>
                <w:rFonts w:ascii="Times New Roman" w:hAnsi="Times New Roman" w:cs="Arial"/>
                <w:sz w:val="24"/>
                <w:szCs w:val="24"/>
                <w:lang w:val="ro-RO" w:eastAsia="ro-RO"/>
              </w:rPr>
            </w:pPr>
            <w:r w:rsidRPr="00E95C56">
              <w:rPr>
                <w:rFonts w:ascii="Times New Roman" w:hAnsi="Times New Roman" w:cs="Arial"/>
                <w:sz w:val="24"/>
                <w:szCs w:val="24"/>
                <w:lang w:val="ro-RO" w:eastAsia="ro-RO"/>
              </w:rPr>
              <w:t>[semnătura reprezentantului legal al Contractantului]</w:t>
            </w:r>
          </w:p>
        </w:tc>
      </w:tr>
      <w:tr w:rsidR="009E02B2" w:rsidRPr="00E95C56" w14:paraId="3A0D8F7E" w14:textId="77777777" w:rsidTr="00B71E00">
        <w:tc>
          <w:tcPr>
            <w:tcW w:w="4813" w:type="dxa"/>
          </w:tcPr>
          <w:p w14:paraId="5859D10C" w14:textId="77777777" w:rsidR="009E02B2" w:rsidRPr="00E95C56" w:rsidRDefault="009E02B2" w:rsidP="00082DC8">
            <w:pPr>
              <w:spacing w:after="0" w:line="276" w:lineRule="auto"/>
              <w:rPr>
                <w:rFonts w:ascii="Times New Roman" w:hAnsi="Times New Roman" w:cs="Arial"/>
                <w:sz w:val="24"/>
                <w:szCs w:val="24"/>
                <w:lang w:val="ro-RO" w:eastAsia="ro-RO"/>
              </w:rPr>
            </w:pPr>
            <w:r w:rsidRPr="00E95C56">
              <w:rPr>
                <w:rFonts w:ascii="Times New Roman" w:hAnsi="Times New Roman" w:cs="Arial"/>
                <w:sz w:val="24"/>
                <w:szCs w:val="24"/>
                <w:lang w:val="ro-RO" w:eastAsia="ro-RO"/>
              </w:rPr>
              <w:t>Data: [</w:t>
            </w:r>
            <w:proofErr w:type="spellStart"/>
            <w:r w:rsidRPr="00E95C56">
              <w:rPr>
                <w:rFonts w:ascii="Times New Roman" w:hAnsi="Times New Roman" w:cs="Arial"/>
                <w:sz w:val="24"/>
                <w:szCs w:val="24"/>
                <w:lang w:val="ro-RO" w:eastAsia="ro-RO"/>
              </w:rPr>
              <w:t>zz</w:t>
            </w:r>
            <w:proofErr w:type="spellEnd"/>
            <w:r w:rsidRPr="00E95C56">
              <w:rPr>
                <w:rFonts w:ascii="Times New Roman" w:hAnsi="Times New Roman" w:cs="Arial"/>
                <w:sz w:val="24"/>
                <w:szCs w:val="24"/>
                <w:lang w:val="ro-RO" w:eastAsia="ro-RO"/>
              </w:rPr>
              <w:t>/</w:t>
            </w:r>
            <w:proofErr w:type="spellStart"/>
            <w:r w:rsidRPr="00E95C56">
              <w:rPr>
                <w:rFonts w:ascii="Times New Roman" w:hAnsi="Times New Roman" w:cs="Arial"/>
                <w:sz w:val="24"/>
                <w:szCs w:val="24"/>
                <w:lang w:val="ro-RO" w:eastAsia="ro-RO"/>
              </w:rPr>
              <w:t>ll</w:t>
            </w:r>
            <w:proofErr w:type="spellEnd"/>
            <w:r w:rsidRPr="00E95C56">
              <w:rPr>
                <w:rFonts w:ascii="Times New Roman" w:hAnsi="Times New Roman" w:cs="Arial"/>
                <w:sz w:val="24"/>
                <w:szCs w:val="24"/>
                <w:lang w:val="ro-RO" w:eastAsia="ro-RO"/>
              </w:rPr>
              <w:t>/</w:t>
            </w:r>
            <w:proofErr w:type="spellStart"/>
            <w:r w:rsidRPr="00E95C56">
              <w:rPr>
                <w:rFonts w:ascii="Times New Roman" w:hAnsi="Times New Roman" w:cs="Arial"/>
                <w:sz w:val="24"/>
                <w:szCs w:val="24"/>
                <w:lang w:val="ro-RO" w:eastAsia="ro-RO"/>
              </w:rPr>
              <w:t>aaaa</w:t>
            </w:r>
            <w:proofErr w:type="spellEnd"/>
            <w:r w:rsidRPr="00E95C56">
              <w:rPr>
                <w:rFonts w:ascii="Times New Roman" w:hAnsi="Times New Roman" w:cs="Arial"/>
                <w:sz w:val="24"/>
                <w:szCs w:val="24"/>
                <w:lang w:val="ro-RO" w:eastAsia="ro-RO"/>
              </w:rPr>
              <w:t>]</w:t>
            </w:r>
          </w:p>
        </w:tc>
        <w:tc>
          <w:tcPr>
            <w:tcW w:w="4814" w:type="dxa"/>
          </w:tcPr>
          <w:p w14:paraId="08B59B25" w14:textId="77777777" w:rsidR="009E02B2" w:rsidRPr="00E95C56" w:rsidRDefault="009E02B2" w:rsidP="00082DC8">
            <w:pPr>
              <w:spacing w:after="0" w:line="276" w:lineRule="auto"/>
              <w:jc w:val="right"/>
              <w:rPr>
                <w:rFonts w:ascii="Times New Roman" w:hAnsi="Times New Roman" w:cs="Arial"/>
                <w:sz w:val="24"/>
                <w:szCs w:val="24"/>
                <w:lang w:val="ro-RO" w:eastAsia="ro-RO"/>
              </w:rPr>
            </w:pPr>
            <w:r w:rsidRPr="00E95C56">
              <w:rPr>
                <w:rFonts w:ascii="Times New Roman" w:hAnsi="Times New Roman" w:cs="Arial"/>
                <w:sz w:val="24"/>
                <w:szCs w:val="24"/>
                <w:lang w:val="ro-RO" w:eastAsia="ro-RO"/>
              </w:rPr>
              <w:t>Data: [</w:t>
            </w:r>
            <w:proofErr w:type="spellStart"/>
            <w:r w:rsidRPr="00E95C56">
              <w:rPr>
                <w:rFonts w:ascii="Times New Roman" w:hAnsi="Times New Roman" w:cs="Arial"/>
                <w:sz w:val="24"/>
                <w:szCs w:val="24"/>
                <w:lang w:val="ro-RO" w:eastAsia="ro-RO"/>
              </w:rPr>
              <w:t>zz</w:t>
            </w:r>
            <w:proofErr w:type="spellEnd"/>
            <w:r w:rsidRPr="00E95C56">
              <w:rPr>
                <w:rFonts w:ascii="Times New Roman" w:hAnsi="Times New Roman" w:cs="Arial"/>
                <w:sz w:val="24"/>
                <w:szCs w:val="24"/>
                <w:lang w:val="ro-RO" w:eastAsia="ro-RO"/>
              </w:rPr>
              <w:t>/</w:t>
            </w:r>
            <w:proofErr w:type="spellStart"/>
            <w:r w:rsidRPr="00E95C56">
              <w:rPr>
                <w:rFonts w:ascii="Times New Roman" w:hAnsi="Times New Roman" w:cs="Arial"/>
                <w:sz w:val="24"/>
                <w:szCs w:val="24"/>
                <w:lang w:val="ro-RO" w:eastAsia="ro-RO"/>
              </w:rPr>
              <w:t>ll</w:t>
            </w:r>
            <w:proofErr w:type="spellEnd"/>
            <w:r w:rsidRPr="00E95C56">
              <w:rPr>
                <w:rFonts w:ascii="Times New Roman" w:hAnsi="Times New Roman" w:cs="Arial"/>
                <w:sz w:val="24"/>
                <w:szCs w:val="24"/>
                <w:lang w:val="ro-RO" w:eastAsia="ro-RO"/>
              </w:rPr>
              <w:t>/</w:t>
            </w:r>
            <w:proofErr w:type="spellStart"/>
            <w:r w:rsidRPr="00E95C56">
              <w:rPr>
                <w:rFonts w:ascii="Times New Roman" w:hAnsi="Times New Roman" w:cs="Arial"/>
                <w:sz w:val="24"/>
                <w:szCs w:val="24"/>
                <w:lang w:val="ro-RO" w:eastAsia="ro-RO"/>
              </w:rPr>
              <w:t>aaaa</w:t>
            </w:r>
            <w:proofErr w:type="spellEnd"/>
            <w:r w:rsidRPr="00E95C56">
              <w:rPr>
                <w:rFonts w:ascii="Times New Roman" w:hAnsi="Times New Roman" w:cs="Arial"/>
                <w:sz w:val="24"/>
                <w:szCs w:val="24"/>
                <w:lang w:val="ro-RO" w:eastAsia="ro-RO"/>
              </w:rPr>
              <w:t>]</w:t>
            </w:r>
          </w:p>
        </w:tc>
      </w:tr>
    </w:tbl>
    <w:p w14:paraId="0D7D3A0F" w14:textId="77777777" w:rsidR="006210FC" w:rsidRPr="006210FC" w:rsidRDefault="006210FC" w:rsidP="00082DC8">
      <w:pPr>
        <w:tabs>
          <w:tab w:val="left" w:pos="567"/>
        </w:tabs>
        <w:spacing w:after="0" w:line="276" w:lineRule="auto"/>
        <w:jc w:val="both"/>
        <w:rPr>
          <w:rFonts w:ascii="Times New Roman" w:hAnsi="Times New Roman" w:cs="Arial"/>
          <w:sz w:val="24"/>
          <w:szCs w:val="24"/>
          <w:lang w:val="ro-RO" w:eastAsia="ro-RO"/>
        </w:rPr>
      </w:pPr>
    </w:p>
    <w:sectPr w:rsidR="006210FC" w:rsidRPr="006210FC" w:rsidSect="009E02B2">
      <w:headerReference w:type="default" r:id="rId7"/>
      <w:footerReference w:type="default" r:id="rId8"/>
      <w:pgSz w:w="12240" w:h="15840"/>
      <w:pgMar w:top="1440" w:right="1325" w:bottom="1440" w:left="1276" w:header="709"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B64B" w14:textId="77777777" w:rsidR="00E05A29" w:rsidRDefault="00E05A29" w:rsidP="009C66A6">
      <w:pPr>
        <w:spacing w:after="0" w:line="240" w:lineRule="auto"/>
      </w:pPr>
      <w:r>
        <w:separator/>
      </w:r>
    </w:p>
  </w:endnote>
  <w:endnote w:type="continuationSeparator" w:id="0">
    <w:p w14:paraId="666A7070" w14:textId="77777777" w:rsidR="00E05A29" w:rsidRDefault="00E05A29" w:rsidP="009C6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0740" w14:textId="468CC5B2" w:rsidR="00B71E00" w:rsidRDefault="00B71E00">
    <w:pPr>
      <w:pStyle w:val="Subsol"/>
    </w:pPr>
    <w:r>
      <w:rPr>
        <w:noProof/>
      </w:rPr>
      <w:drawing>
        <wp:anchor distT="0" distB="0" distL="0" distR="0" simplePos="0" relativeHeight="251661312" behindDoc="0" locked="0" layoutInCell="1" allowOverlap="1" wp14:anchorId="218921B2" wp14:editId="79A37D7E">
          <wp:simplePos x="0" y="0"/>
          <wp:positionH relativeFrom="column">
            <wp:posOffset>-601980</wp:posOffset>
          </wp:positionH>
          <wp:positionV relativeFrom="paragraph">
            <wp:posOffset>-226695</wp:posOffset>
          </wp:positionV>
          <wp:extent cx="7105015" cy="1495425"/>
          <wp:effectExtent l="0" t="0" r="0" b="0"/>
          <wp:wrapSquare wrapText="largest"/>
          <wp:docPr id="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7105015" cy="14954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14E29" w14:textId="77777777" w:rsidR="00E05A29" w:rsidRDefault="00E05A29" w:rsidP="009C66A6">
      <w:pPr>
        <w:spacing w:after="0" w:line="240" w:lineRule="auto"/>
      </w:pPr>
      <w:r>
        <w:separator/>
      </w:r>
    </w:p>
  </w:footnote>
  <w:footnote w:type="continuationSeparator" w:id="0">
    <w:p w14:paraId="6FBB331C" w14:textId="77777777" w:rsidR="00E05A29" w:rsidRDefault="00E05A29" w:rsidP="009C6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C891" w14:textId="376265E7" w:rsidR="00B71E00" w:rsidRDefault="00B71E00">
    <w:pPr>
      <w:pStyle w:val="Antet"/>
    </w:pPr>
    <w:r>
      <w:rPr>
        <w:noProof/>
      </w:rPr>
      <w:drawing>
        <wp:anchor distT="0" distB="0" distL="0" distR="0" simplePos="0" relativeHeight="251659264" behindDoc="0" locked="0" layoutInCell="1" allowOverlap="1" wp14:anchorId="54EC0E4E" wp14:editId="280A0BA6">
          <wp:simplePos x="0" y="0"/>
          <wp:positionH relativeFrom="column">
            <wp:posOffset>-541020</wp:posOffset>
          </wp:positionH>
          <wp:positionV relativeFrom="paragraph">
            <wp:posOffset>-434340</wp:posOffset>
          </wp:positionV>
          <wp:extent cx="7105015" cy="765810"/>
          <wp:effectExtent l="0" t="0" r="0" b="0"/>
          <wp:wrapSquare wrapText="largest"/>
          <wp:docPr id="3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43"/>
    <w:multiLevelType w:val="hybridMultilevel"/>
    <w:tmpl w:val="9ABCBD3A"/>
    <w:lvl w:ilvl="0" w:tplc="210E77B8">
      <w:numFmt w:val="bullet"/>
      <w:lvlText w:val="-"/>
      <w:lvlJc w:val="left"/>
      <w:pPr>
        <w:ind w:left="565" w:hanging="564"/>
      </w:pPr>
      <w:rPr>
        <w:rFonts w:ascii="Times New Roman" w:eastAsiaTheme="minorEastAsia" w:hAnsi="Times New Roman" w:cs="Times New Roman"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abstractNum w:abstractNumId="1" w15:restartNumberingAfterBreak="0">
    <w:nsid w:val="03783817"/>
    <w:multiLevelType w:val="hybridMultilevel"/>
    <w:tmpl w:val="204423E2"/>
    <w:lvl w:ilvl="0" w:tplc="0409000B">
      <w:start w:val="1"/>
      <w:numFmt w:val="bullet"/>
      <w:lvlText w:val=""/>
      <w:lvlJc w:val="left"/>
      <w:pPr>
        <w:ind w:left="721" w:hanging="360"/>
      </w:pPr>
      <w:rPr>
        <w:rFonts w:ascii="Wingdings" w:hAnsi="Wingdings"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2" w15:restartNumberingAfterBreak="0">
    <w:nsid w:val="10387898"/>
    <w:multiLevelType w:val="hybridMultilevel"/>
    <w:tmpl w:val="4782B004"/>
    <w:lvl w:ilvl="0" w:tplc="210E77B8">
      <w:numFmt w:val="bullet"/>
      <w:lvlText w:val="-"/>
      <w:lvlJc w:val="left"/>
      <w:pPr>
        <w:ind w:left="566" w:hanging="564"/>
      </w:pPr>
      <w:rPr>
        <w:rFonts w:ascii="Times New Roman" w:eastAsiaTheme="minorEastAsia" w:hAnsi="Times New Roman" w:cs="Times New Roman"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3"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hint="default"/>
      </w:rPr>
    </w:lvl>
    <w:lvl w:ilvl="8" w:tplc="04180005">
      <w:start w:val="1"/>
      <w:numFmt w:val="bullet"/>
      <w:lvlText w:val=""/>
      <w:lvlJc w:val="left"/>
      <w:pPr>
        <w:ind w:left="6481" w:hanging="360"/>
      </w:pPr>
      <w:rPr>
        <w:rFonts w:ascii="Wingdings" w:hAnsi="Wingdings" w:hint="default"/>
      </w:rPr>
    </w:lvl>
  </w:abstractNum>
  <w:abstractNum w:abstractNumId="4" w15:restartNumberingAfterBreak="0">
    <w:nsid w:val="482331D9"/>
    <w:multiLevelType w:val="hybridMultilevel"/>
    <w:tmpl w:val="F9D2A8E6"/>
    <w:lvl w:ilvl="0" w:tplc="0409000B">
      <w:start w:val="1"/>
      <w:numFmt w:val="bullet"/>
      <w:lvlText w:val=""/>
      <w:lvlJc w:val="left"/>
      <w:pPr>
        <w:ind w:left="721" w:hanging="360"/>
      </w:pPr>
      <w:rPr>
        <w:rFonts w:ascii="Wingdings" w:hAnsi="Wingdings"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5" w15:restartNumberingAfterBreak="0">
    <w:nsid w:val="493A78FA"/>
    <w:multiLevelType w:val="hybridMultilevel"/>
    <w:tmpl w:val="20BE8942"/>
    <w:lvl w:ilvl="0" w:tplc="59FC73BA">
      <w:start w:val="1"/>
      <w:numFmt w:val="upperRoman"/>
      <w:lvlText w:val="%1."/>
      <w:lvlJc w:val="left"/>
      <w:pPr>
        <w:ind w:left="721" w:hanging="720"/>
      </w:pPr>
      <w:rPr>
        <w:rFonts w:hint="default"/>
      </w:rPr>
    </w:lvl>
    <w:lvl w:ilvl="1" w:tplc="04180019" w:tentative="1">
      <w:start w:val="1"/>
      <w:numFmt w:val="lowerLetter"/>
      <w:lvlText w:val="%2."/>
      <w:lvlJc w:val="left"/>
      <w:pPr>
        <w:ind w:left="1081" w:hanging="360"/>
      </w:pPr>
    </w:lvl>
    <w:lvl w:ilvl="2" w:tplc="0418001B" w:tentative="1">
      <w:start w:val="1"/>
      <w:numFmt w:val="lowerRoman"/>
      <w:lvlText w:val="%3."/>
      <w:lvlJc w:val="right"/>
      <w:pPr>
        <w:ind w:left="1801" w:hanging="180"/>
      </w:pPr>
    </w:lvl>
    <w:lvl w:ilvl="3" w:tplc="0418000F" w:tentative="1">
      <w:start w:val="1"/>
      <w:numFmt w:val="decimal"/>
      <w:lvlText w:val="%4."/>
      <w:lvlJc w:val="left"/>
      <w:pPr>
        <w:ind w:left="2521" w:hanging="360"/>
      </w:pPr>
    </w:lvl>
    <w:lvl w:ilvl="4" w:tplc="04180019" w:tentative="1">
      <w:start w:val="1"/>
      <w:numFmt w:val="lowerLetter"/>
      <w:lvlText w:val="%5."/>
      <w:lvlJc w:val="left"/>
      <w:pPr>
        <w:ind w:left="3241" w:hanging="360"/>
      </w:pPr>
    </w:lvl>
    <w:lvl w:ilvl="5" w:tplc="0418001B" w:tentative="1">
      <w:start w:val="1"/>
      <w:numFmt w:val="lowerRoman"/>
      <w:lvlText w:val="%6."/>
      <w:lvlJc w:val="right"/>
      <w:pPr>
        <w:ind w:left="3961" w:hanging="180"/>
      </w:pPr>
    </w:lvl>
    <w:lvl w:ilvl="6" w:tplc="0418000F" w:tentative="1">
      <w:start w:val="1"/>
      <w:numFmt w:val="decimal"/>
      <w:lvlText w:val="%7."/>
      <w:lvlJc w:val="left"/>
      <w:pPr>
        <w:ind w:left="4681" w:hanging="360"/>
      </w:pPr>
    </w:lvl>
    <w:lvl w:ilvl="7" w:tplc="04180019" w:tentative="1">
      <w:start w:val="1"/>
      <w:numFmt w:val="lowerLetter"/>
      <w:lvlText w:val="%8."/>
      <w:lvlJc w:val="left"/>
      <w:pPr>
        <w:ind w:left="5401" w:hanging="360"/>
      </w:pPr>
    </w:lvl>
    <w:lvl w:ilvl="8" w:tplc="0418001B" w:tentative="1">
      <w:start w:val="1"/>
      <w:numFmt w:val="lowerRoman"/>
      <w:lvlText w:val="%9."/>
      <w:lvlJc w:val="right"/>
      <w:pPr>
        <w:ind w:left="6121" w:hanging="180"/>
      </w:pPr>
    </w:lvl>
  </w:abstractNum>
  <w:abstractNum w:abstractNumId="6" w15:restartNumberingAfterBreak="0">
    <w:nsid w:val="60DA55A7"/>
    <w:multiLevelType w:val="hybridMultilevel"/>
    <w:tmpl w:val="5664AAE8"/>
    <w:lvl w:ilvl="0" w:tplc="210E77B8">
      <w:numFmt w:val="bullet"/>
      <w:lvlText w:val="-"/>
      <w:lvlJc w:val="left"/>
      <w:pPr>
        <w:ind w:left="565" w:hanging="564"/>
      </w:pPr>
      <w:rPr>
        <w:rFonts w:ascii="Times New Roman" w:eastAsiaTheme="minorEastAsia" w:hAnsi="Times New Roman" w:cs="Times New Roman"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abstractNum w:abstractNumId="7" w15:restartNumberingAfterBreak="0">
    <w:nsid w:val="720049DB"/>
    <w:multiLevelType w:val="multilevel"/>
    <w:tmpl w:val="043CBD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B385E39"/>
    <w:multiLevelType w:val="hybridMultilevel"/>
    <w:tmpl w:val="F252DBB6"/>
    <w:lvl w:ilvl="0" w:tplc="0409000B">
      <w:start w:val="1"/>
      <w:numFmt w:val="bullet"/>
      <w:lvlText w:val=""/>
      <w:lvlJc w:val="left"/>
      <w:pPr>
        <w:ind w:left="565" w:hanging="564"/>
      </w:pPr>
      <w:rPr>
        <w:rFonts w:ascii="Wingdings" w:hAnsi="Wingdings"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num w:numId="1" w16cid:durableId="1974941531">
    <w:abstractNumId w:val="3"/>
  </w:num>
  <w:num w:numId="2" w16cid:durableId="970479455">
    <w:abstractNumId w:val="7"/>
  </w:num>
  <w:num w:numId="3" w16cid:durableId="1110392066">
    <w:abstractNumId w:val="5"/>
  </w:num>
  <w:num w:numId="4" w16cid:durableId="393283158">
    <w:abstractNumId w:val="1"/>
  </w:num>
  <w:num w:numId="5" w16cid:durableId="1344674336">
    <w:abstractNumId w:val="4"/>
  </w:num>
  <w:num w:numId="6" w16cid:durableId="1583098603">
    <w:abstractNumId w:val="6"/>
  </w:num>
  <w:num w:numId="7" w16cid:durableId="1700816593">
    <w:abstractNumId w:val="2"/>
  </w:num>
  <w:num w:numId="8" w16cid:durableId="423458700">
    <w:abstractNumId w:val="0"/>
  </w:num>
  <w:num w:numId="9" w16cid:durableId="621379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F1"/>
    <w:rsid w:val="00003A0D"/>
    <w:rsid w:val="00003CE7"/>
    <w:rsid w:val="000216F1"/>
    <w:rsid w:val="00082DC8"/>
    <w:rsid w:val="000846B5"/>
    <w:rsid w:val="000A46A1"/>
    <w:rsid w:val="000C5017"/>
    <w:rsid w:val="001F4B6F"/>
    <w:rsid w:val="00222BCA"/>
    <w:rsid w:val="0029485D"/>
    <w:rsid w:val="002D623A"/>
    <w:rsid w:val="003650BA"/>
    <w:rsid w:val="00381842"/>
    <w:rsid w:val="0038406A"/>
    <w:rsid w:val="003A7596"/>
    <w:rsid w:val="004E1C5E"/>
    <w:rsid w:val="0056528A"/>
    <w:rsid w:val="00581048"/>
    <w:rsid w:val="005A0B6C"/>
    <w:rsid w:val="006210FC"/>
    <w:rsid w:val="006561D2"/>
    <w:rsid w:val="00706521"/>
    <w:rsid w:val="007069B2"/>
    <w:rsid w:val="00707F15"/>
    <w:rsid w:val="007412E6"/>
    <w:rsid w:val="00756940"/>
    <w:rsid w:val="007A2218"/>
    <w:rsid w:val="007E0AF9"/>
    <w:rsid w:val="008667C7"/>
    <w:rsid w:val="008B472E"/>
    <w:rsid w:val="008F0AF2"/>
    <w:rsid w:val="00904E34"/>
    <w:rsid w:val="00963812"/>
    <w:rsid w:val="009C66A6"/>
    <w:rsid w:val="009E02B2"/>
    <w:rsid w:val="00A37B91"/>
    <w:rsid w:val="00A84420"/>
    <w:rsid w:val="00A862C1"/>
    <w:rsid w:val="00A86538"/>
    <w:rsid w:val="00B12C80"/>
    <w:rsid w:val="00B71E00"/>
    <w:rsid w:val="00BD0E40"/>
    <w:rsid w:val="00BD1D69"/>
    <w:rsid w:val="00C73C26"/>
    <w:rsid w:val="00CC3A12"/>
    <w:rsid w:val="00D061FB"/>
    <w:rsid w:val="00D14FA6"/>
    <w:rsid w:val="00D1519C"/>
    <w:rsid w:val="00DC6DD6"/>
    <w:rsid w:val="00E05A29"/>
    <w:rsid w:val="00E41BE8"/>
    <w:rsid w:val="00EB3F9C"/>
    <w:rsid w:val="00EC6411"/>
    <w:rsid w:val="00F25715"/>
    <w:rsid w:val="00F96960"/>
    <w:rsid w:val="00FE44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E486F"/>
  <w15:chartTrackingRefBased/>
  <w15:docId w15:val="{F9301E38-FD98-490D-9F8C-F8336A126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A6"/>
    <w:rPr>
      <w:rFonts w:eastAsiaTheme="minorEastAsia" w:cs="Times New Roman"/>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9C66A6"/>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9C66A6"/>
    <w:rPr>
      <w:rFonts w:eastAsiaTheme="minorEastAsia" w:cs="Times New Roman"/>
      <w:lang w:val="en-US"/>
    </w:rPr>
  </w:style>
  <w:style w:type="paragraph" w:styleId="Subsol">
    <w:name w:val="footer"/>
    <w:basedOn w:val="Normal"/>
    <w:link w:val="SubsolCaracter"/>
    <w:uiPriority w:val="99"/>
    <w:unhideWhenUsed/>
    <w:rsid w:val="009C66A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9C66A6"/>
    <w:rPr>
      <w:rFonts w:eastAsiaTheme="minorEastAsia" w:cs="Times New Roman"/>
      <w:lang w:val="en-US"/>
    </w:rPr>
  </w:style>
  <w:style w:type="paragraph" w:styleId="Listparagraf">
    <w:name w:val="List Paragraph"/>
    <w:basedOn w:val="Normal"/>
    <w:uiPriority w:val="34"/>
    <w:qFormat/>
    <w:rsid w:val="009C66A6"/>
    <w:pPr>
      <w:ind w:left="720"/>
      <w:contextualSpacing/>
    </w:pPr>
  </w:style>
  <w:style w:type="table" w:styleId="Tabelgril">
    <w:name w:val="Table Grid"/>
    <w:basedOn w:val="TabelNormal"/>
    <w:uiPriority w:val="39"/>
    <w:rsid w:val="009C6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10</Pages>
  <Words>3312</Words>
  <Characters>18882</Characters>
  <Application>Microsoft Office Word</Application>
  <DocSecurity>0</DocSecurity>
  <Lines>157</Lines>
  <Paragraphs>44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dgaspcialomita@gmail.com</cp:lastModifiedBy>
  <cp:revision>32</cp:revision>
  <dcterms:created xsi:type="dcterms:W3CDTF">2021-03-22T10:08:00Z</dcterms:created>
  <dcterms:modified xsi:type="dcterms:W3CDTF">2023-03-06T14:08:00Z</dcterms:modified>
</cp:coreProperties>
</file>