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48A4C" w14:textId="77777777" w:rsidR="00215AEF" w:rsidRDefault="00215AEF" w:rsidP="00215AEF">
      <w:pPr>
        <w:ind w:right="119"/>
        <w:rPr>
          <w:rFonts w:ascii="Calibri" w:hAnsi="Calibri" w:cs="Calibri"/>
          <w:lang w:val="en-GB"/>
        </w:rPr>
      </w:pPr>
    </w:p>
    <w:p w14:paraId="4B40DB50" w14:textId="74F65F32" w:rsidR="005666C0" w:rsidRPr="00A0691D" w:rsidRDefault="005666C0" w:rsidP="00215AEF">
      <w:pPr>
        <w:ind w:left="270" w:right="119" w:firstLine="709"/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proofErr w:type="spellStart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>Noutăți</w:t>
      </w:r>
      <w:proofErr w:type="spellEnd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proofErr w:type="spellStart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>luna</w:t>
      </w:r>
      <w:proofErr w:type="spellEnd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proofErr w:type="spellStart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>mai</w:t>
      </w:r>
      <w:proofErr w:type="spellEnd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 xml:space="preserve"> 2021</w:t>
      </w:r>
    </w:p>
    <w:p w14:paraId="2AAEFD52" w14:textId="16390BE2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p w14:paraId="46BF3C69" w14:textId="7FAE859C" w:rsidR="005666C0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r w:rsidR="005666C0">
        <w:rPr>
          <w:rFonts w:ascii="Calibri" w:hAnsi="Calibri" w:cs="Calibri"/>
          <w:sz w:val="28"/>
          <w:szCs w:val="28"/>
          <w:lang w:val="en-GB"/>
        </w:rPr>
        <w:t xml:space="preserve">Pe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parcusul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lunii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mai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2021,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mobile ale PP, </w:t>
      </w:r>
      <w:proofErr w:type="spellStart"/>
      <w:proofErr w:type="gramStart"/>
      <w:r w:rsidR="005666C0">
        <w:rPr>
          <w:rFonts w:ascii="Calibri" w:hAnsi="Calibri" w:cs="Calibri"/>
          <w:sz w:val="28"/>
          <w:szCs w:val="28"/>
          <w:lang w:val="en-GB"/>
        </w:rPr>
        <w:t>formate</w:t>
      </w:r>
      <w:proofErr w:type="spellEnd"/>
      <w:r w:rsidR="005666C0">
        <w:rPr>
          <w:rFonts w:ascii="Calibri" w:hAnsi="Calibri" w:cs="Calibri"/>
          <w:sz w:val="28"/>
          <w:szCs w:val="28"/>
        </w:rPr>
        <w:t xml:space="preserve"> 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fiecare</w:t>
      </w:r>
      <w:proofErr w:type="spellEnd"/>
      <w:proofErr w:type="gramEnd"/>
      <w:r w:rsidR="005666C0">
        <w:rPr>
          <w:rFonts w:ascii="Calibri" w:hAnsi="Calibri" w:cs="Calibri"/>
          <w:sz w:val="28"/>
          <w:szCs w:val="28"/>
          <w:lang w:val="en-GB"/>
        </w:rPr>
        <w:t xml:space="preserve"> din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câte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specialiști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: un expert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abilitare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unexpert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incluziune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continuat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derularea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adresate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care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frecventează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3 centre de zi - </w:t>
      </w:r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Centrul de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Ingrijire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de Zi Slobozia,  Centrul Multifunctional – Cartier Bora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Centrul de Zi din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Centrului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Local de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Asistență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Socială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Făcăeni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.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asemenea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aceștia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furnizat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servicii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către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părinții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acestor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>.</w:t>
      </w:r>
    </w:p>
    <w:p w14:paraId="6548B94A" w14:textId="77777777" w:rsidR="00652461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</w:p>
    <w:p w14:paraId="482441AC" w14:textId="401A0EE8" w:rsidR="005666C0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Astfel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specialiștii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din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continuat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înregistrare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părinților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grupul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țintă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al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realizând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totodată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evaluarea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inițială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gramStart"/>
      <w:r w:rsidR="005666C0">
        <w:rPr>
          <w:rFonts w:ascii="Calibri" w:hAnsi="Calibri" w:cs="Calibri"/>
          <w:sz w:val="28"/>
          <w:szCs w:val="28"/>
          <w:lang w:val="en-GB"/>
        </w:rPr>
        <w:t>a</w:t>
      </w:r>
      <w:proofErr w:type="gram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acestor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precum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planificarea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intervenției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individuale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(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completarea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Fișei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evaluare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inițială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Planului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individual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intervenție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Fișei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serviciilor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acordate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copilului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familiei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>).</w:t>
      </w:r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Astfel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luna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mai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fost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înregistrați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un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număr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de 27 de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(6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- </w:t>
      </w:r>
      <w:r w:rsidR="007054C2" w:rsidRPr="001151AB">
        <w:rPr>
          <w:rFonts w:ascii="Calibri" w:hAnsi="Calibri" w:cs="Calibri"/>
          <w:sz w:val="28"/>
          <w:szCs w:val="28"/>
          <w:lang w:val="en-GB"/>
        </w:rPr>
        <w:t xml:space="preserve">Centrul de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Ingrijire</w:t>
      </w:r>
      <w:proofErr w:type="spellEnd"/>
      <w:r w:rsidR="007054C2" w:rsidRPr="001151AB">
        <w:rPr>
          <w:rFonts w:ascii="Calibri" w:hAnsi="Calibri" w:cs="Calibri"/>
          <w:sz w:val="28"/>
          <w:szCs w:val="28"/>
          <w:lang w:val="en-GB"/>
        </w:rPr>
        <w:t xml:space="preserve"> de Zi Slobozia</w:t>
      </w:r>
      <w:r w:rsidR="007054C2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gramStart"/>
      <w:r w:rsidR="007054C2">
        <w:rPr>
          <w:rFonts w:ascii="Calibri" w:hAnsi="Calibri" w:cs="Calibri"/>
          <w:sz w:val="28"/>
          <w:szCs w:val="28"/>
          <w:lang w:val="en-GB"/>
        </w:rPr>
        <w:t xml:space="preserve">13 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proofErr w:type="gramEnd"/>
      <w:r w:rsidR="007054C2">
        <w:rPr>
          <w:rFonts w:ascii="Calibri" w:hAnsi="Calibri" w:cs="Calibri"/>
          <w:sz w:val="28"/>
          <w:szCs w:val="28"/>
          <w:lang w:val="en-GB"/>
        </w:rPr>
        <w:t xml:space="preserve"> -</w:t>
      </w:r>
      <w:r w:rsidR="007054C2" w:rsidRPr="007054C2">
        <w:rPr>
          <w:rFonts w:ascii="Calibri" w:hAnsi="Calibri" w:cs="Calibri"/>
          <w:sz w:val="28"/>
          <w:szCs w:val="28"/>
          <w:lang w:val="en-GB"/>
        </w:rPr>
        <w:t xml:space="preserve"> </w:t>
      </w:r>
      <w:r w:rsidR="007054C2" w:rsidRPr="001151AB">
        <w:rPr>
          <w:rFonts w:ascii="Calibri" w:hAnsi="Calibri" w:cs="Calibri"/>
          <w:sz w:val="28"/>
          <w:szCs w:val="28"/>
          <w:lang w:val="en-GB"/>
        </w:rPr>
        <w:t>Centrul Multifunctional – Cartier Bora</w:t>
      </w:r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8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-   </w:t>
      </w:r>
      <w:r w:rsidR="007054C2" w:rsidRPr="001151AB">
        <w:rPr>
          <w:rFonts w:ascii="Calibri" w:hAnsi="Calibri" w:cs="Calibri"/>
          <w:sz w:val="28"/>
          <w:szCs w:val="28"/>
          <w:lang w:val="en-GB"/>
        </w:rPr>
        <w:t>Centrul de Zi</w:t>
      </w:r>
      <w:r w:rsidR="007054C2" w:rsidRP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Făcăeni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>).</w:t>
      </w:r>
    </w:p>
    <w:p w14:paraId="4D26E219" w14:textId="513822EF" w:rsidR="005666C0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r w:rsidR="005666C0">
        <w:rPr>
          <w:rFonts w:ascii="Calibri" w:hAnsi="Calibri" w:cs="Calibri"/>
          <w:sz w:val="28"/>
          <w:szCs w:val="28"/>
          <w:lang w:val="en-GB"/>
        </w:rPr>
        <w:t xml:space="preserve">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asemenea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s-au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implicat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alături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personalul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din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centrelor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derularea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unor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cu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copiii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beneficiari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ai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serviciilor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din centre: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petrecere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timpului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liber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r w:rsidR="00A0691D">
        <w:rPr>
          <w:rFonts w:ascii="Calibri" w:hAnsi="Calibri" w:cs="Calibri"/>
          <w:sz w:val="28"/>
          <w:szCs w:val="28"/>
          <w:lang w:val="en-GB"/>
        </w:rPr>
        <w:t xml:space="preserve">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socializare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sau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pregătirea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temelor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>.</w:t>
      </w: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9"/>
        <w:gridCol w:w="5590"/>
      </w:tblGrid>
      <w:tr w:rsidR="00652461" w14:paraId="19E37EF2" w14:textId="77777777" w:rsidTr="00652461">
        <w:tc>
          <w:tcPr>
            <w:tcW w:w="5589" w:type="dxa"/>
          </w:tcPr>
          <w:p w14:paraId="49296E34" w14:textId="45D01096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A193018" wp14:editId="45A28837">
                  <wp:extent cx="2705100" cy="3346927"/>
                  <wp:effectExtent l="0" t="0" r="0" b="635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10" cy="3402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55758E5E" w14:textId="58D6EC39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831202C" wp14:editId="479F442D">
                  <wp:extent cx="2143125" cy="3209575"/>
                  <wp:effectExtent l="0" t="0" r="0" b="0"/>
                  <wp:docPr id="10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24" cy="325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61" w14:paraId="2DCE0E7C" w14:textId="77777777" w:rsidTr="00652461">
        <w:tc>
          <w:tcPr>
            <w:tcW w:w="5589" w:type="dxa"/>
          </w:tcPr>
          <w:p w14:paraId="4789D8BD" w14:textId="77777777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</w:p>
        </w:tc>
        <w:tc>
          <w:tcPr>
            <w:tcW w:w="5590" w:type="dxa"/>
          </w:tcPr>
          <w:p w14:paraId="0E4CA7CD" w14:textId="2AE40027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 Multifunctional – Cartier Bora</w:t>
            </w:r>
          </w:p>
        </w:tc>
      </w:tr>
    </w:tbl>
    <w:p w14:paraId="71A10E67" w14:textId="77777777" w:rsidR="00652461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</w:p>
    <w:p w14:paraId="6EF31CEE" w14:textId="51D78F35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1"/>
        <w:gridCol w:w="5488"/>
      </w:tblGrid>
      <w:tr w:rsidR="00652461" w14:paraId="19585E3F" w14:textId="77777777" w:rsidTr="00652461">
        <w:tc>
          <w:tcPr>
            <w:tcW w:w="5589" w:type="dxa"/>
          </w:tcPr>
          <w:p w14:paraId="722CC719" w14:textId="118C1A5B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DBC2D7" wp14:editId="0C577A4D">
                  <wp:extent cx="2855990" cy="3540557"/>
                  <wp:effectExtent l="0" t="0" r="1905" b="3175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11" cy="358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3ADF0890" w14:textId="66F02D2D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7020977" wp14:editId="3570F047">
                  <wp:extent cx="3022600" cy="3482036"/>
                  <wp:effectExtent l="0" t="0" r="6350" b="4445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86" cy="3542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61" w14:paraId="128C3857" w14:textId="77777777" w:rsidTr="00652461">
        <w:tc>
          <w:tcPr>
            <w:tcW w:w="5589" w:type="dxa"/>
          </w:tcPr>
          <w:p w14:paraId="6E2459DF" w14:textId="77777777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</w:p>
        </w:tc>
        <w:tc>
          <w:tcPr>
            <w:tcW w:w="5590" w:type="dxa"/>
          </w:tcPr>
          <w:p w14:paraId="0398A8B1" w14:textId="22E60953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Centrul de Zi din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Centrului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Local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Asistență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Socială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</w:p>
        </w:tc>
      </w:tr>
    </w:tbl>
    <w:p w14:paraId="559DC6DC" w14:textId="20E2C143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p w14:paraId="361CEAED" w14:textId="0E6D59CC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p w14:paraId="7C615F5F" w14:textId="3E94B021" w:rsidR="005D2E99" w:rsidRDefault="005D2E99" w:rsidP="00215AEF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1C1CB61A" w14:textId="77777777" w:rsidR="005D2E99" w:rsidRPr="005D2E99" w:rsidRDefault="005D2E99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r w:rsidRPr="005D2E99">
        <w:rPr>
          <w:rFonts w:ascii="Arial" w:hAnsi="Arial" w:cs="Arial"/>
          <w:b/>
          <w:bCs/>
          <w:sz w:val="22"/>
          <w:szCs w:val="22"/>
          <w:lang w:val="ro-RO"/>
        </w:rPr>
        <w:t>Întocmit,</w:t>
      </w:r>
    </w:p>
    <w:p w14:paraId="6935BC20" w14:textId="793CA489" w:rsidR="005D2E99" w:rsidRPr="005D2E99" w:rsidRDefault="005D2E99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r w:rsidRPr="005D2E99">
        <w:rPr>
          <w:rFonts w:ascii="Arial" w:hAnsi="Arial" w:cs="Arial"/>
          <w:b/>
          <w:bCs/>
          <w:sz w:val="22"/>
          <w:szCs w:val="22"/>
          <w:lang w:val="ro-RO"/>
        </w:rPr>
        <w:t>Responsabil comunicare</w:t>
      </w:r>
    </w:p>
    <w:p w14:paraId="791D648F" w14:textId="2FA8F841" w:rsidR="005D2E99" w:rsidRDefault="005D2E99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proofErr w:type="spellStart"/>
      <w:r w:rsidRPr="005D2E99">
        <w:rPr>
          <w:rFonts w:ascii="Arial" w:hAnsi="Arial" w:cs="Arial"/>
          <w:b/>
          <w:bCs/>
          <w:sz w:val="22"/>
          <w:szCs w:val="22"/>
          <w:lang w:val="ro-RO"/>
        </w:rPr>
        <w:t>Rătunzeanu</w:t>
      </w:r>
      <w:proofErr w:type="spellEnd"/>
      <w:r w:rsidRPr="005D2E99">
        <w:rPr>
          <w:rFonts w:ascii="Arial" w:hAnsi="Arial" w:cs="Arial"/>
          <w:b/>
          <w:bCs/>
          <w:sz w:val="22"/>
          <w:szCs w:val="22"/>
          <w:lang w:val="ro-RO"/>
        </w:rPr>
        <w:t xml:space="preserve"> Elena-Luminița</w:t>
      </w:r>
    </w:p>
    <w:p w14:paraId="004898D4" w14:textId="4940BA17" w:rsidR="005666C0" w:rsidRDefault="005666C0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532FEE01" w14:textId="70CA7A8C" w:rsidR="005666C0" w:rsidRDefault="005666C0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22CC3310" w14:textId="7A068383" w:rsidR="005666C0" w:rsidRPr="005D2E99" w:rsidRDefault="005666C0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sectPr w:rsidR="005666C0" w:rsidRPr="005D2E99">
      <w:headerReference w:type="default" r:id="rId12"/>
      <w:footerReference w:type="default" r:id="rId13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58517" w14:textId="77777777" w:rsidR="00B46761" w:rsidRDefault="00B46761">
      <w:pPr>
        <w:rPr>
          <w:rFonts w:hint="eastAsia"/>
        </w:rPr>
      </w:pPr>
      <w:r>
        <w:separator/>
      </w:r>
    </w:p>
  </w:endnote>
  <w:endnote w:type="continuationSeparator" w:id="0">
    <w:p w14:paraId="19CA1ECA" w14:textId="77777777" w:rsidR="00B46761" w:rsidRDefault="00B467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B50D" w14:textId="77777777" w:rsidR="002149CB" w:rsidRDefault="002149CB">
    <w:pPr>
      <w:pStyle w:val="Subsol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2F206" w14:textId="77777777" w:rsidR="00B46761" w:rsidRDefault="00B46761">
      <w:pPr>
        <w:rPr>
          <w:rFonts w:hint="eastAsia"/>
        </w:rPr>
      </w:pPr>
      <w:r>
        <w:separator/>
      </w:r>
    </w:p>
  </w:footnote>
  <w:footnote w:type="continuationSeparator" w:id="0">
    <w:p w14:paraId="1B0DB3E1" w14:textId="77777777" w:rsidR="00B46761" w:rsidRDefault="00B4676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796951">
    <w:abstractNumId w:val="2"/>
  </w:num>
  <w:num w:numId="2" w16cid:durableId="1109470242">
    <w:abstractNumId w:val="0"/>
  </w:num>
  <w:num w:numId="3" w16cid:durableId="1469662189">
    <w:abstractNumId w:val="1"/>
  </w:num>
  <w:num w:numId="4" w16cid:durableId="1050149815">
    <w:abstractNumId w:val="3"/>
  </w:num>
  <w:num w:numId="5" w16cid:durableId="2134666980">
    <w:abstractNumId w:val="5"/>
  </w:num>
  <w:num w:numId="6" w16cid:durableId="1593776963">
    <w:abstractNumId w:val="6"/>
  </w:num>
  <w:num w:numId="7" w16cid:durableId="1380663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E39AF"/>
    <w:rsid w:val="00213A53"/>
    <w:rsid w:val="002149CB"/>
    <w:rsid w:val="00215AEF"/>
    <w:rsid w:val="00257A06"/>
    <w:rsid w:val="003B1527"/>
    <w:rsid w:val="003F5E65"/>
    <w:rsid w:val="004868E9"/>
    <w:rsid w:val="004B5478"/>
    <w:rsid w:val="004D798B"/>
    <w:rsid w:val="00550BCA"/>
    <w:rsid w:val="005666C0"/>
    <w:rsid w:val="00567A0E"/>
    <w:rsid w:val="00571BDE"/>
    <w:rsid w:val="005D2E99"/>
    <w:rsid w:val="00610619"/>
    <w:rsid w:val="00652461"/>
    <w:rsid w:val="00686FA3"/>
    <w:rsid w:val="006D14B2"/>
    <w:rsid w:val="006D4921"/>
    <w:rsid w:val="006D67C3"/>
    <w:rsid w:val="006E15F3"/>
    <w:rsid w:val="006F35B9"/>
    <w:rsid w:val="006F774D"/>
    <w:rsid w:val="007054C2"/>
    <w:rsid w:val="00731644"/>
    <w:rsid w:val="00786E49"/>
    <w:rsid w:val="007C1389"/>
    <w:rsid w:val="008E25D8"/>
    <w:rsid w:val="00907903"/>
    <w:rsid w:val="009215EE"/>
    <w:rsid w:val="00992445"/>
    <w:rsid w:val="009963B4"/>
    <w:rsid w:val="009C3201"/>
    <w:rsid w:val="009C4813"/>
    <w:rsid w:val="009E3514"/>
    <w:rsid w:val="00A029D5"/>
    <w:rsid w:val="00A0691D"/>
    <w:rsid w:val="00A82FC0"/>
    <w:rsid w:val="00B01162"/>
    <w:rsid w:val="00B071C2"/>
    <w:rsid w:val="00B27930"/>
    <w:rsid w:val="00B42525"/>
    <w:rsid w:val="00B42616"/>
    <w:rsid w:val="00B46761"/>
    <w:rsid w:val="00B54598"/>
    <w:rsid w:val="00B5676D"/>
    <w:rsid w:val="00B56DE1"/>
    <w:rsid w:val="00B62711"/>
    <w:rsid w:val="00BC2D72"/>
    <w:rsid w:val="00BE088D"/>
    <w:rsid w:val="00CA5898"/>
    <w:rsid w:val="00D035A6"/>
    <w:rsid w:val="00D66452"/>
    <w:rsid w:val="00D66A1A"/>
    <w:rsid w:val="00DC79DC"/>
    <w:rsid w:val="00E2620F"/>
    <w:rsid w:val="00E70BD0"/>
    <w:rsid w:val="00E72F2B"/>
    <w:rsid w:val="00ED67C7"/>
    <w:rsid w:val="00EF0419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D7FEA-0441-4E31-BF93-3D9C6052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Mihaela Jircu</cp:lastModifiedBy>
  <cp:revision>2</cp:revision>
  <cp:lastPrinted>2021-04-29T12:24:00Z</cp:lastPrinted>
  <dcterms:created xsi:type="dcterms:W3CDTF">2022-06-27T12:14:00Z</dcterms:created>
  <dcterms:modified xsi:type="dcterms:W3CDTF">2022-06-27T12:14:00Z</dcterms:modified>
  <dc:language>en-US</dc:language>
</cp:coreProperties>
</file>