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F9093" w14:textId="13C02A47" w:rsidR="00BD342B" w:rsidRDefault="00A207E6" w:rsidP="004C050D">
      <w:pPr>
        <w:ind w:right="119"/>
        <w:rPr>
          <w:rFonts w:cs="Calibri"/>
          <w:lang w:val="en-GB"/>
        </w:rPr>
      </w:pPr>
      <w:proofErr w:type="spellStart"/>
      <w:r>
        <w:rPr>
          <w:rFonts w:cs="Calibri"/>
          <w:b/>
          <w:bCs/>
          <w:lang w:val="en-GB"/>
        </w:rPr>
        <w:t>Februarie</w:t>
      </w:r>
      <w:proofErr w:type="spellEnd"/>
      <w:r w:rsidR="00BD342B">
        <w:rPr>
          <w:rFonts w:cs="Calibri"/>
          <w:b/>
          <w:bCs/>
          <w:lang w:val="en-GB"/>
        </w:rPr>
        <w:t xml:space="preserve"> 2022</w:t>
      </w:r>
    </w:p>
    <w:p w14:paraId="3ACA1179" w14:textId="77777777" w:rsidR="00BD342B" w:rsidRDefault="00BD342B" w:rsidP="004C050D">
      <w:pPr>
        <w:ind w:right="119"/>
        <w:rPr>
          <w:rFonts w:cs="Calibri"/>
          <w:lang w:val="en-GB"/>
        </w:rPr>
      </w:pPr>
    </w:p>
    <w:p w14:paraId="750D2007" w14:textId="1B60A136" w:rsidR="00BD342B" w:rsidRDefault="00BD342B" w:rsidP="004C050D">
      <w:pPr>
        <w:ind w:left="270" w:right="119" w:firstLine="709"/>
        <w:jc w:val="center"/>
        <w:rPr>
          <w:rFonts w:cs="Calibri"/>
          <w:b/>
          <w:sz w:val="28"/>
          <w:szCs w:val="28"/>
          <w:lang w:val="en-GB"/>
        </w:rPr>
      </w:pPr>
      <w:proofErr w:type="spellStart"/>
      <w:r>
        <w:rPr>
          <w:rFonts w:cs="Calibri"/>
          <w:sz w:val="28"/>
          <w:szCs w:val="28"/>
          <w:lang w:val="en-GB"/>
        </w:rPr>
        <w:t>Activităț</w:t>
      </w:r>
      <w:proofErr w:type="gramStart"/>
      <w:r>
        <w:rPr>
          <w:rFonts w:cs="Calibri"/>
          <w:sz w:val="28"/>
          <w:szCs w:val="28"/>
          <w:lang w:val="en-GB"/>
        </w:rPr>
        <w:t>i</w:t>
      </w:r>
      <w:proofErr w:type="spellEnd"/>
      <w:r>
        <w:rPr>
          <w:rFonts w:cs="Calibri"/>
          <w:sz w:val="28"/>
          <w:szCs w:val="28"/>
          <w:lang w:val="en-GB"/>
        </w:rPr>
        <w:t xml:space="preserve">  </w:t>
      </w:r>
      <w:proofErr w:type="spellStart"/>
      <w:r>
        <w:rPr>
          <w:rFonts w:cs="Calibri"/>
          <w:sz w:val="28"/>
          <w:szCs w:val="28"/>
          <w:lang w:val="en-GB"/>
        </w:rPr>
        <w:t>derulate</w:t>
      </w:r>
      <w:proofErr w:type="spellEnd"/>
      <w:proofErr w:type="gramEnd"/>
      <w:r>
        <w:rPr>
          <w:rFonts w:cs="Calibri"/>
          <w:sz w:val="28"/>
          <w:szCs w:val="28"/>
          <w:lang w:val="en-GB"/>
        </w:rPr>
        <w:t xml:space="preserve"> </w:t>
      </w:r>
      <w:bookmarkStart w:id="0" w:name="_GoBack"/>
      <w:bookmarkEnd w:id="0"/>
      <w:proofErr w:type="spellStart"/>
      <w:r>
        <w:rPr>
          <w:rFonts w:cs="Calibri"/>
          <w:sz w:val="28"/>
          <w:szCs w:val="28"/>
          <w:lang w:val="en-GB"/>
        </w:rPr>
        <w:t>în</w:t>
      </w:r>
      <w:proofErr w:type="spellEnd"/>
      <w:r>
        <w:rPr>
          <w:rFonts w:cs="Calibri"/>
          <w:sz w:val="28"/>
          <w:szCs w:val="28"/>
          <w:lang w:val="en-GB"/>
        </w:rPr>
        <w:t xml:space="preserve"> </w:t>
      </w:r>
      <w:proofErr w:type="spellStart"/>
      <w:r>
        <w:rPr>
          <w:rFonts w:cs="Calibri"/>
          <w:sz w:val="28"/>
          <w:szCs w:val="28"/>
          <w:lang w:val="en-GB"/>
        </w:rPr>
        <w:t>cadrul</w:t>
      </w:r>
      <w:proofErr w:type="spellEnd"/>
      <w:r>
        <w:rPr>
          <w:rFonts w:cs="Calibri"/>
          <w:sz w:val="28"/>
          <w:szCs w:val="28"/>
          <w:lang w:val="en-GB"/>
        </w:rPr>
        <w:t xml:space="preserve"> </w:t>
      </w:r>
      <w:proofErr w:type="spellStart"/>
      <w:r>
        <w:rPr>
          <w:rFonts w:cs="Calibri"/>
          <w:sz w:val="28"/>
          <w:szCs w:val="28"/>
          <w:lang w:val="en-GB"/>
        </w:rPr>
        <w:t>proiectului</w:t>
      </w:r>
      <w:proofErr w:type="spellEnd"/>
      <w:r>
        <w:rPr>
          <w:rFonts w:cs="Calibri"/>
          <w:sz w:val="28"/>
          <w:szCs w:val="28"/>
          <w:lang w:val="en-GB"/>
        </w:rPr>
        <w:t xml:space="preserve"> </w:t>
      </w:r>
    </w:p>
    <w:p w14:paraId="13929AEA" w14:textId="77777777" w:rsidR="00BD342B" w:rsidRDefault="00BD342B" w:rsidP="004C050D">
      <w:pPr>
        <w:ind w:left="270" w:right="119" w:firstLine="709"/>
        <w:jc w:val="center"/>
        <w:rPr>
          <w:rFonts w:cs="Calibri"/>
          <w:sz w:val="28"/>
          <w:szCs w:val="28"/>
          <w:lang w:val="en-GB"/>
        </w:rPr>
      </w:pPr>
      <w:r>
        <w:rPr>
          <w:rFonts w:cs="Calibri"/>
          <w:b/>
          <w:sz w:val="28"/>
          <w:szCs w:val="28"/>
          <w:lang w:val="en-GB"/>
        </w:rPr>
        <w:t>VIP - PLUS "</w:t>
      </w:r>
      <w:proofErr w:type="spellStart"/>
      <w:r>
        <w:rPr>
          <w:rFonts w:cs="Calibri"/>
          <w:b/>
          <w:sz w:val="28"/>
          <w:szCs w:val="28"/>
          <w:lang w:val="en-GB"/>
        </w:rPr>
        <w:t>Voluntariat</w:t>
      </w:r>
      <w:proofErr w:type="spellEnd"/>
      <w:r>
        <w:rPr>
          <w:rFonts w:cs="Calibri"/>
          <w:b/>
          <w:sz w:val="28"/>
          <w:szCs w:val="28"/>
          <w:lang w:val="en-GB"/>
        </w:rPr>
        <w:t xml:space="preserve"> - Initiative - </w:t>
      </w:r>
      <w:proofErr w:type="spellStart"/>
      <w:r>
        <w:rPr>
          <w:rFonts w:cs="Calibri"/>
          <w:b/>
          <w:sz w:val="28"/>
          <w:szCs w:val="28"/>
          <w:lang w:val="en-GB"/>
        </w:rPr>
        <w:t>Profesionalism</w:t>
      </w:r>
      <w:proofErr w:type="spellEnd"/>
      <w:r>
        <w:rPr>
          <w:rFonts w:cs="Calibri"/>
          <w:b/>
          <w:sz w:val="28"/>
          <w:szCs w:val="28"/>
          <w:lang w:val="en-GB"/>
        </w:rPr>
        <w:t xml:space="preserve"> </w:t>
      </w:r>
      <w:proofErr w:type="spellStart"/>
      <w:r>
        <w:rPr>
          <w:rFonts w:cs="Calibri"/>
          <w:b/>
          <w:sz w:val="28"/>
          <w:szCs w:val="28"/>
          <w:lang w:val="en-GB"/>
        </w:rPr>
        <w:t>pentru</w:t>
      </w:r>
      <w:proofErr w:type="spellEnd"/>
      <w:r>
        <w:rPr>
          <w:rFonts w:cs="Calibri"/>
          <w:b/>
          <w:sz w:val="28"/>
          <w:szCs w:val="28"/>
          <w:lang w:val="en-GB"/>
        </w:rPr>
        <w:t xml:space="preserve"> </w:t>
      </w:r>
      <w:proofErr w:type="spellStart"/>
      <w:r>
        <w:rPr>
          <w:rFonts w:cs="Calibri"/>
          <w:b/>
          <w:sz w:val="28"/>
          <w:szCs w:val="28"/>
          <w:lang w:val="en-GB"/>
        </w:rPr>
        <w:t>calitate</w:t>
      </w:r>
      <w:proofErr w:type="spellEnd"/>
      <w:r>
        <w:rPr>
          <w:rFonts w:cs="Calibri"/>
          <w:b/>
          <w:sz w:val="28"/>
          <w:szCs w:val="28"/>
          <w:lang w:val="en-GB"/>
        </w:rPr>
        <w:t xml:space="preserve"> in </w:t>
      </w:r>
      <w:proofErr w:type="spellStart"/>
      <w:r>
        <w:rPr>
          <w:rFonts w:cs="Calibri"/>
          <w:b/>
          <w:sz w:val="28"/>
          <w:szCs w:val="28"/>
          <w:lang w:val="en-GB"/>
        </w:rPr>
        <w:t>serviciile</w:t>
      </w:r>
      <w:proofErr w:type="spellEnd"/>
      <w:r>
        <w:rPr>
          <w:rFonts w:cs="Calibri"/>
          <w:b/>
          <w:sz w:val="28"/>
          <w:szCs w:val="28"/>
          <w:lang w:val="en-GB"/>
        </w:rPr>
        <w:t xml:space="preserve"> de </w:t>
      </w:r>
      <w:proofErr w:type="spellStart"/>
      <w:r>
        <w:rPr>
          <w:rFonts w:cs="Calibri"/>
          <w:b/>
          <w:sz w:val="28"/>
          <w:szCs w:val="28"/>
          <w:lang w:val="en-GB"/>
        </w:rPr>
        <w:t>zi</w:t>
      </w:r>
      <w:proofErr w:type="spellEnd"/>
      <w:r>
        <w:rPr>
          <w:rFonts w:cs="Calibri"/>
          <w:b/>
          <w:sz w:val="28"/>
          <w:szCs w:val="28"/>
          <w:lang w:val="en-GB"/>
        </w:rPr>
        <w:t xml:space="preserve"> </w:t>
      </w:r>
      <w:proofErr w:type="spellStart"/>
      <w:r>
        <w:rPr>
          <w:rFonts w:cs="Calibri"/>
          <w:b/>
          <w:sz w:val="28"/>
          <w:szCs w:val="28"/>
          <w:lang w:val="en-GB"/>
        </w:rPr>
        <w:t>destinate</w:t>
      </w:r>
      <w:proofErr w:type="spellEnd"/>
      <w:r>
        <w:rPr>
          <w:rFonts w:cs="Calibri"/>
          <w:b/>
          <w:sz w:val="28"/>
          <w:szCs w:val="28"/>
          <w:lang w:val="en-GB"/>
        </w:rPr>
        <w:t xml:space="preserve"> </w:t>
      </w:r>
      <w:proofErr w:type="spellStart"/>
      <w:r>
        <w:rPr>
          <w:rFonts w:cs="Calibri"/>
          <w:b/>
          <w:sz w:val="28"/>
          <w:szCs w:val="28"/>
          <w:lang w:val="en-GB"/>
        </w:rPr>
        <w:t>copiilor</w:t>
      </w:r>
      <w:proofErr w:type="spellEnd"/>
      <w:r>
        <w:rPr>
          <w:rFonts w:cs="Calibri"/>
          <w:b/>
          <w:sz w:val="28"/>
          <w:szCs w:val="28"/>
          <w:lang w:val="en-GB"/>
        </w:rPr>
        <w:t xml:space="preserve"> din </w:t>
      </w:r>
      <w:proofErr w:type="spellStart"/>
      <w:r>
        <w:rPr>
          <w:rFonts w:cs="Calibri"/>
          <w:b/>
          <w:sz w:val="28"/>
          <w:szCs w:val="28"/>
          <w:lang w:val="en-GB"/>
        </w:rPr>
        <w:t>comunitatile</w:t>
      </w:r>
      <w:proofErr w:type="spellEnd"/>
      <w:r>
        <w:rPr>
          <w:rFonts w:cs="Calibri"/>
          <w:b/>
          <w:sz w:val="28"/>
          <w:szCs w:val="28"/>
          <w:lang w:val="en-GB"/>
        </w:rPr>
        <w:t xml:space="preserve"> </w:t>
      </w:r>
      <w:proofErr w:type="spellStart"/>
      <w:r>
        <w:rPr>
          <w:rFonts w:cs="Calibri"/>
          <w:b/>
          <w:sz w:val="28"/>
          <w:szCs w:val="28"/>
          <w:lang w:val="en-GB"/>
        </w:rPr>
        <w:t>vulnerabile</w:t>
      </w:r>
      <w:proofErr w:type="spellEnd"/>
      <w:r>
        <w:rPr>
          <w:rFonts w:cs="Calibri"/>
          <w:b/>
          <w:sz w:val="28"/>
          <w:szCs w:val="28"/>
          <w:lang w:val="en-GB"/>
        </w:rPr>
        <w:t>"</w:t>
      </w:r>
    </w:p>
    <w:p w14:paraId="7A4DCBE9" w14:textId="77777777" w:rsidR="00BD342B" w:rsidRDefault="00BD342B" w:rsidP="004C050D">
      <w:pPr>
        <w:tabs>
          <w:tab w:val="left" w:pos="709"/>
        </w:tabs>
        <w:ind w:left="270" w:right="119"/>
        <w:jc w:val="both"/>
        <w:rPr>
          <w:rFonts w:cs="Calibri"/>
          <w:sz w:val="28"/>
          <w:szCs w:val="28"/>
          <w:lang w:val="en-GB"/>
        </w:rPr>
      </w:pPr>
      <w:r>
        <w:rPr>
          <w:rFonts w:cs="Calibri"/>
          <w:sz w:val="28"/>
          <w:szCs w:val="28"/>
          <w:lang w:val="en-GB"/>
        </w:rPr>
        <w:tab/>
      </w:r>
    </w:p>
    <w:p w14:paraId="15949FBC" w14:textId="77777777" w:rsidR="00BD342B" w:rsidRDefault="00BD342B" w:rsidP="004C050D">
      <w:pPr>
        <w:tabs>
          <w:tab w:val="left" w:pos="709"/>
        </w:tabs>
        <w:ind w:left="270" w:right="119"/>
        <w:jc w:val="both"/>
        <w:rPr>
          <w:rFonts w:cs="Calibri"/>
          <w:sz w:val="28"/>
          <w:szCs w:val="28"/>
        </w:rPr>
      </w:pPr>
      <w:r>
        <w:rPr>
          <w:rFonts w:cs="Calibri"/>
          <w:sz w:val="28"/>
          <w:szCs w:val="28"/>
          <w:lang w:val="en-GB"/>
        </w:rPr>
        <w:tab/>
      </w:r>
      <w:r>
        <w:rPr>
          <w:rFonts w:cs="Calibri"/>
          <w:sz w:val="28"/>
          <w:szCs w:val="28"/>
          <w:lang w:val="en-GB"/>
        </w:rPr>
        <w:tab/>
      </w:r>
      <w:r>
        <w:rPr>
          <w:rFonts w:cs="Calibri"/>
          <w:sz w:val="28"/>
          <w:szCs w:val="28"/>
          <w:lang w:val="en-GB"/>
        </w:rPr>
        <w:tab/>
        <w:t xml:space="preserve"> </w:t>
      </w:r>
    </w:p>
    <w:tbl>
      <w:tblPr>
        <w:tblStyle w:val="TableGrid"/>
        <w:tblW w:w="1017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950"/>
      </w:tblGrid>
      <w:tr w:rsidR="00D074E6" w14:paraId="4A33688A" w14:textId="77777777" w:rsidTr="004C050D">
        <w:trPr>
          <w:trHeight w:val="1480"/>
        </w:trPr>
        <w:tc>
          <w:tcPr>
            <w:tcW w:w="10170" w:type="dxa"/>
            <w:gridSpan w:val="2"/>
          </w:tcPr>
          <w:p w14:paraId="5AB41917" w14:textId="0EDA635D" w:rsidR="00D074E6" w:rsidRPr="004C050D" w:rsidRDefault="004C050D" w:rsidP="004C050D">
            <w:pPr>
              <w:tabs>
                <w:tab w:val="left" w:pos="3360"/>
              </w:tabs>
              <w:ind w:right="119"/>
              <w:jc w:val="both"/>
              <w:rPr>
                <w:rFonts w:ascii="Arial" w:hAnsi="Arial"/>
                <w:sz w:val="24"/>
                <w:szCs w:val="24"/>
              </w:rPr>
            </w:pPr>
            <w:r>
              <w:rPr>
                <w:rFonts w:cs="Calibri"/>
                <w:sz w:val="24"/>
                <w:szCs w:val="24"/>
                <w:lang w:val="en-GB"/>
              </w:rPr>
              <w:t xml:space="preserve">         </w:t>
            </w:r>
            <w:proofErr w:type="spellStart"/>
            <w:r w:rsidR="00D074E6" w:rsidRPr="004C050D">
              <w:rPr>
                <w:rFonts w:cs="Calibri"/>
                <w:sz w:val="24"/>
                <w:szCs w:val="24"/>
                <w:lang w:val="en-GB"/>
              </w:rPr>
              <w:t>Pe</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parcursul</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lunii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februarie</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a.c</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2 </w:t>
            </w:r>
            <w:proofErr w:type="spellStart"/>
            <w:r w:rsidR="00D074E6" w:rsidRPr="004C050D">
              <w:rPr>
                <w:rFonts w:cs="Calibri"/>
                <w:sz w:val="24"/>
                <w:szCs w:val="24"/>
                <w:lang w:val="en-GB"/>
              </w:rPr>
              <w:t>echipe</w:t>
            </w:r>
            <w:proofErr w:type="spellEnd"/>
            <w:r w:rsidR="00D074E6" w:rsidRPr="004C050D">
              <w:rPr>
                <w:rFonts w:cs="Calibri"/>
                <w:sz w:val="24"/>
                <w:szCs w:val="24"/>
                <w:lang w:val="en-GB"/>
              </w:rPr>
              <w:t xml:space="preserve"> mobile ale DGASPC </w:t>
            </w:r>
            <w:proofErr w:type="spellStart"/>
            <w:r w:rsidR="00D074E6" w:rsidRPr="004C050D">
              <w:rPr>
                <w:rFonts w:cs="Calibri"/>
                <w:sz w:val="24"/>
                <w:szCs w:val="24"/>
                <w:lang w:val="en-GB"/>
              </w:rPr>
              <w:t>Ialomița</w:t>
            </w:r>
            <w:proofErr w:type="spellEnd"/>
            <w:r w:rsidR="00D074E6" w:rsidRPr="004C050D">
              <w:rPr>
                <w:rFonts w:cs="Calibri"/>
                <w:sz w:val="24"/>
                <w:szCs w:val="24"/>
                <w:lang w:val="en-GB"/>
              </w:rPr>
              <w:t xml:space="preserve">, au </w:t>
            </w:r>
            <w:proofErr w:type="spellStart"/>
            <w:r w:rsidR="00D074E6" w:rsidRPr="004C050D">
              <w:rPr>
                <w:rFonts w:cs="Calibri"/>
                <w:sz w:val="24"/>
                <w:szCs w:val="24"/>
                <w:lang w:val="en-GB"/>
              </w:rPr>
              <w:t>derulat</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împreună</w:t>
            </w:r>
            <w:proofErr w:type="spellEnd"/>
            <w:r w:rsidR="00D074E6" w:rsidRPr="004C050D">
              <w:rPr>
                <w:rFonts w:cs="Calibri"/>
                <w:sz w:val="24"/>
                <w:szCs w:val="24"/>
                <w:lang w:val="en-GB"/>
              </w:rPr>
              <w:t xml:space="preserve"> cu </w:t>
            </w:r>
            <w:proofErr w:type="spellStart"/>
            <w:r w:rsidR="00D074E6" w:rsidRPr="004C050D">
              <w:rPr>
                <w:rFonts w:cs="Calibri"/>
                <w:sz w:val="24"/>
                <w:szCs w:val="24"/>
                <w:lang w:val="en-GB"/>
              </w:rPr>
              <w:t>educatorii</w:t>
            </w:r>
            <w:proofErr w:type="spellEnd"/>
            <w:r w:rsidR="00D074E6" w:rsidRPr="004C050D">
              <w:rPr>
                <w:rFonts w:cs="Calibri"/>
                <w:sz w:val="24"/>
                <w:szCs w:val="24"/>
                <w:lang w:val="en-GB"/>
              </w:rPr>
              <w:t xml:space="preserve"> din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3 Centre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Îngrijire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Slobozia</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Multifuncțional</w:t>
            </w:r>
            <w:proofErr w:type="spellEnd"/>
            <w:r w:rsidR="00D074E6" w:rsidRPr="004C050D">
              <w:rPr>
                <w:rFonts w:cs="Calibri"/>
                <w:sz w:val="24"/>
                <w:szCs w:val="24"/>
                <w:lang w:val="en-GB"/>
              </w:rPr>
              <w:t xml:space="preserve"> Bora </w:t>
            </w:r>
            <w:proofErr w:type="spellStart"/>
            <w:r w:rsidR="00D074E6" w:rsidRPr="004C050D">
              <w:rPr>
                <w:rFonts w:cs="Calibri"/>
                <w:sz w:val="24"/>
                <w:szCs w:val="24"/>
                <w:lang w:val="en-GB"/>
              </w:rPr>
              <w:t>și</w:t>
            </w:r>
            <w:proofErr w:type="spellEnd"/>
            <w:r>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Făcăeni</w:t>
            </w:r>
            <w:proofErr w:type="spellEnd"/>
            <w:r w:rsidR="00D074E6" w:rsidRPr="004C050D">
              <w:rPr>
                <w:rFonts w:cs="Calibri"/>
                <w:sz w:val="24"/>
                <w:szCs w:val="24"/>
                <w:lang w:val="en-GB"/>
              </w:rPr>
              <w:t xml:space="preserve">, o </w:t>
            </w:r>
            <w:proofErr w:type="spellStart"/>
            <w:r w:rsidR="00D074E6" w:rsidRPr="004C050D">
              <w:rPr>
                <w:rFonts w:cs="Calibri"/>
                <w:sz w:val="24"/>
                <w:szCs w:val="24"/>
                <w:lang w:val="en-GB"/>
              </w:rPr>
              <w:t>serie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activități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pentru</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copiii</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frecventează</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centrele</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dintre</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amintim</w:t>
            </w:r>
            <w:proofErr w:type="spellEnd"/>
            <w:r w:rsidR="00D074E6" w:rsidRPr="004C050D">
              <w:rPr>
                <w:rFonts w:cs="Calibri"/>
                <w:sz w:val="24"/>
                <w:szCs w:val="24"/>
                <w:lang w:val="en-GB"/>
              </w:rPr>
              <w:t>:</w:t>
            </w:r>
          </w:p>
        </w:tc>
      </w:tr>
      <w:tr w:rsidR="00A207E6" w14:paraId="2489E573" w14:textId="77777777" w:rsidTr="004C050D">
        <w:trPr>
          <w:trHeight w:val="251"/>
        </w:trPr>
        <w:tc>
          <w:tcPr>
            <w:tcW w:w="5220" w:type="dxa"/>
          </w:tcPr>
          <w:p w14:paraId="6D2FD7A0" w14:textId="485A8026" w:rsidR="00D074E6" w:rsidRPr="00D074E6" w:rsidRDefault="00D074E6" w:rsidP="004C050D">
            <w:pPr>
              <w:jc w:val="both"/>
              <w:rPr>
                <w:b/>
              </w:rPr>
            </w:pPr>
            <w:r w:rsidRPr="00D074E6">
              <w:rPr>
                <w:b/>
              </w:rPr>
              <w:t xml:space="preserve"> “Micii bucătari”</w:t>
            </w:r>
            <w:r w:rsidR="004C050D">
              <w:rPr>
                <w:b/>
              </w:rPr>
              <w:t xml:space="preserve"> – Centrul de Zi Făcăeni</w:t>
            </w:r>
          </w:p>
          <w:p w14:paraId="29755685" w14:textId="5F6FF914" w:rsidR="00D074E6" w:rsidRDefault="00D074E6" w:rsidP="004C050D">
            <w:pPr>
              <w:jc w:val="both"/>
            </w:pPr>
            <w:r>
              <w:t xml:space="preserve"> Cu ajutorul discuțiilor, al imaginilor și al fișelor de lucru, copiii au învățat despre importanta ingredientelor în reușita unui preparat culinar, dspre mânuirea obiectelor</w:t>
            </w:r>
            <w:r w:rsidRPr="00A8670B">
              <w:t xml:space="preserve"> casnice respectând norme simple de protecție</w:t>
            </w:r>
            <w:r>
              <w:t>, despre respectarea anumitor norme igienico-sanitare în bucătărie. La final, copiii au concluzionat că de acum își vor sprijini mai mult părinții la prepararea hranei, la aranjarea și servirea mesei, dar și în general în efectuarea unor activități gopodărești.</w:t>
            </w:r>
          </w:p>
          <w:p w14:paraId="313E402A" w14:textId="5F935FD8" w:rsidR="00A207E6" w:rsidRDefault="00D94D4D" w:rsidP="004C050D">
            <w:pPr>
              <w:tabs>
                <w:tab w:val="left" w:pos="3360"/>
              </w:tabs>
              <w:ind w:right="119"/>
              <w:jc w:val="both"/>
              <w:rPr>
                <w:rFonts w:ascii="Arial" w:hAnsi="Arial"/>
                <w:sz w:val="22"/>
                <w:szCs w:val="22"/>
              </w:rPr>
            </w:pPr>
            <w:r w:rsidRPr="007F39EE">
              <w:rPr>
                <w:noProof/>
                <w:lang w:val="en-US" w:eastAsia="en-US"/>
              </w:rPr>
              <w:drawing>
                <wp:inline distT="0" distB="0" distL="0" distR="0" wp14:anchorId="33D0B7CA" wp14:editId="69277D72">
                  <wp:extent cx="3566795" cy="2752725"/>
                  <wp:effectExtent l="0" t="0" r="0" b="9525"/>
                  <wp:docPr id="8" name="Picture 8" descr="C:\Users\Acer\Desktop\febr\micii bucatari\WhatsApp Image 2022-02-04 at 13.1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febr\micii bucatari\WhatsApp Image 2022-02-04 at 13.17.0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1733" cy="2756536"/>
                          </a:xfrm>
                          <a:prstGeom prst="rect">
                            <a:avLst/>
                          </a:prstGeom>
                          <a:ln>
                            <a:noFill/>
                          </a:ln>
                          <a:effectLst>
                            <a:softEdge rad="112500"/>
                          </a:effectLst>
                        </pic:spPr>
                      </pic:pic>
                    </a:graphicData>
                  </a:graphic>
                </wp:inline>
              </w:drawing>
            </w:r>
          </w:p>
        </w:tc>
        <w:tc>
          <w:tcPr>
            <w:tcW w:w="4950" w:type="dxa"/>
          </w:tcPr>
          <w:p w14:paraId="3C30506B" w14:textId="4A653015" w:rsidR="00A207E6" w:rsidRDefault="00D94D4D" w:rsidP="004C050D">
            <w:pPr>
              <w:tabs>
                <w:tab w:val="left" w:pos="3360"/>
              </w:tabs>
              <w:ind w:right="119"/>
              <w:jc w:val="both"/>
              <w:rPr>
                <w:rFonts w:ascii="Arial" w:hAnsi="Arial"/>
                <w:sz w:val="22"/>
                <w:szCs w:val="22"/>
              </w:rPr>
            </w:pPr>
            <w:r w:rsidRPr="007F39EE">
              <w:rPr>
                <w:noProof/>
                <w:lang w:val="en-US" w:eastAsia="en-US"/>
              </w:rPr>
              <w:drawing>
                <wp:inline distT="0" distB="0" distL="0" distR="0" wp14:anchorId="26F26A13" wp14:editId="3CDC2994">
                  <wp:extent cx="2813844" cy="3751792"/>
                  <wp:effectExtent l="0" t="0" r="5715" b="1270"/>
                  <wp:docPr id="7" name="Picture 7" descr="C:\Users\Acer\Desktop\febr\micii bucatari\WhatsApp Image 2022-02-04 at 13.1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febr\micii bucatari\WhatsApp Image 2022-02-04 at 13.16.5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857" cy="3757143"/>
                          </a:xfrm>
                          <a:prstGeom prst="rect">
                            <a:avLst/>
                          </a:prstGeom>
                          <a:ln>
                            <a:noFill/>
                          </a:ln>
                          <a:effectLst>
                            <a:softEdge rad="112500"/>
                          </a:effectLst>
                        </pic:spPr>
                      </pic:pic>
                    </a:graphicData>
                  </a:graphic>
                </wp:inline>
              </w:drawing>
            </w:r>
          </w:p>
        </w:tc>
      </w:tr>
      <w:tr w:rsidR="00D074E6" w14:paraId="28D44BED" w14:textId="77777777" w:rsidTr="004C050D">
        <w:trPr>
          <w:trHeight w:val="251"/>
        </w:trPr>
        <w:tc>
          <w:tcPr>
            <w:tcW w:w="5220" w:type="dxa"/>
          </w:tcPr>
          <w:p w14:paraId="510BFE51" w14:textId="7EA13BB3" w:rsidR="00D074E6" w:rsidRPr="00D074E6" w:rsidRDefault="00D94D4D" w:rsidP="004C050D">
            <w:pPr>
              <w:jc w:val="both"/>
              <w:rPr>
                <w:b/>
              </w:rPr>
            </w:pPr>
            <w:r w:rsidRPr="007F39EE">
              <w:rPr>
                <w:noProof/>
                <w:lang w:val="en-US" w:eastAsia="en-US"/>
              </w:rPr>
              <w:lastRenderedPageBreak/>
              <w:drawing>
                <wp:inline distT="0" distB="0" distL="0" distR="0" wp14:anchorId="0A7C2C81" wp14:editId="58C408AF">
                  <wp:extent cx="3073400" cy="2823872"/>
                  <wp:effectExtent l="0" t="0" r="0" b="0"/>
                  <wp:docPr id="10" name="Picture 10" descr="C:\Users\Acer\Desktop\febr\micii bucatari\WhatsApp Image 2022-02-04 at 13.1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febr\micii bucatari\WhatsApp Image 2022-02-04 at 13.17.0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7531" cy="2827668"/>
                          </a:xfrm>
                          <a:prstGeom prst="rect">
                            <a:avLst/>
                          </a:prstGeom>
                          <a:ln>
                            <a:noFill/>
                          </a:ln>
                          <a:effectLst>
                            <a:softEdge rad="112500"/>
                          </a:effectLst>
                        </pic:spPr>
                      </pic:pic>
                    </a:graphicData>
                  </a:graphic>
                </wp:inline>
              </w:drawing>
            </w:r>
          </w:p>
        </w:tc>
        <w:tc>
          <w:tcPr>
            <w:tcW w:w="4950" w:type="dxa"/>
          </w:tcPr>
          <w:p w14:paraId="54284B0E" w14:textId="5D977003" w:rsidR="00D074E6" w:rsidRDefault="00D94D4D" w:rsidP="004C050D">
            <w:pPr>
              <w:tabs>
                <w:tab w:val="left" w:pos="3360"/>
              </w:tabs>
              <w:ind w:right="119"/>
              <w:jc w:val="both"/>
              <w:rPr>
                <w:rFonts w:ascii="Arial" w:hAnsi="Arial"/>
                <w:sz w:val="22"/>
                <w:szCs w:val="22"/>
              </w:rPr>
            </w:pPr>
            <w:r w:rsidRPr="007F39EE">
              <w:rPr>
                <w:noProof/>
                <w:lang w:val="en-US" w:eastAsia="en-US"/>
              </w:rPr>
              <w:drawing>
                <wp:inline distT="0" distB="0" distL="0" distR="0" wp14:anchorId="15B0FDE8" wp14:editId="42096674">
                  <wp:extent cx="2353945" cy="4006714"/>
                  <wp:effectExtent l="0" t="0" r="8255" b="0"/>
                  <wp:docPr id="13" name="Picture 13" descr="C:\Users\Acer\Desktop\febr\micii bucatari\WhatsApp Image 2022-02-04 at 13.1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febr\micii bucatari\WhatsApp Image 2022-02-04 at 13.16.5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168" cy="4020710"/>
                          </a:xfrm>
                          <a:prstGeom prst="rect">
                            <a:avLst/>
                          </a:prstGeom>
                          <a:ln>
                            <a:noFill/>
                          </a:ln>
                          <a:effectLst>
                            <a:softEdge rad="112500"/>
                          </a:effectLst>
                        </pic:spPr>
                      </pic:pic>
                    </a:graphicData>
                  </a:graphic>
                </wp:inline>
              </w:drawing>
            </w:r>
          </w:p>
        </w:tc>
      </w:tr>
      <w:tr w:rsidR="00D074E6" w14:paraId="498A8AC8" w14:textId="77777777" w:rsidTr="004C050D">
        <w:trPr>
          <w:trHeight w:val="251"/>
        </w:trPr>
        <w:tc>
          <w:tcPr>
            <w:tcW w:w="5220" w:type="dxa"/>
          </w:tcPr>
          <w:p w14:paraId="496DFD94" w14:textId="77777777" w:rsidR="00D074E6" w:rsidRPr="00D074E6" w:rsidRDefault="00D074E6" w:rsidP="004C050D">
            <w:pPr>
              <w:jc w:val="both"/>
              <w:rPr>
                <w:b/>
              </w:rPr>
            </w:pPr>
          </w:p>
        </w:tc>
        <w:tc>
          <w:tcPr>
            <w:tcW w:w="4950" w:type="dxa"/>
          </w:tcPr>
          <w:p w14:paraId="1BA5FA93" w14:textId="77777777" w:rsidR="00D074E6" w:rsidRDefault="00D074E6" w:rsidP="004C050D">
            <w:pPr>
              <w:tabs>
                <w:tab w:val="left" w:pos="3360"/>
              </w:tabs>
              <w:ind w:right="119"/>
              <w:jc w:val="both"/>
              <w:rPr>
                <w:rFonts w:ascii="Arial" w:hAnsi="Arial"/>
                <w:sz w:val="22"/>
                <w:szCs w:val="22"/>
              </w:rPr>
            </w:pPr>
          </w:p>
        </w:tc>
      </w:tr>
      <w:tr w:rsidR="00D94D4D" w14:paraId="1AAFABF8" w14:textId="77777777" w:rsidTr="004C050D">
        <w:trPr>
          <w:trHeight w:val="251"/>
        </w:trPr>
        <w:tc>
          <w:tcPr>
            <w:tcW w:w="5220" w:type="dxa"/>
          </w:tcPr>
          <w:p w14:paraId="7AD26577" w14:textId="613171E5" w:rsidR="00D94D4D" w:rsidRPr="004C050D" w:rsidRDefault="00D94D4D" w:rsidP="004C050D">
            <w:pPr>
              <w:rPr>
                <w:b/>
              </w:rPr>
            </w:pPr>
            <w:r w:rsidRPr="004C050D">
              <w:rPr>
                <w:b/>
              </w:rPr>
              <w:t>”Răspunde repede și bine"</w:t>
            </w:r>
            <w:r w:rsidR="004C050D">
              <w:rPr>
                <w:b/>
              </w:rPr>
              <w:t xml:space="preserve"> – Centrul de Zi Făcăeni</w:t>
            </w:r>
          </w:p>
          <w:p w14:paraId="6065190A" w14:textId="33215E20" w:rsidR="00D94D4D" w:rsidRDefault="00D94D4D" w:rsidP="004C050D">
            <w:pPr>
              <w:jc w:val="both"/>
            </w:pPr>
            <w:r>
              <w:t xml:space="preserve">Orin aceasta activitatea, expertii abilitare si-au propus sa verifice </w:t>
            </w:r>
            <w:r w:rsidRPr="00950FE6">
              <w:t>ș</w:t>
            </w:r>
            <w:r>
              <w:t>i să consolideze</w:t>
            </w:r>
            <w:r w:rsidRPr="00950FE6">
              <w:t xml:space="preserve"> cunoștințele dobândite atât la orele de curs</w:t>
            </w:r>
            <w:r>
              <w:t xml:space="preserve"> </w:t>
            </w:r>
            <w:r w:rsidRPr="00950FE6">
              <w:t>(literatură, istorie</w:t>
            </w:r>
            <w:r>
              <w:t xml:space="preserve"> </w:t>
            </w:r>
            <w:r w:rsidRPr="00950FE6">
              <w:t>,geografie, științe)</w:t>
            </w:r>
            <w:r>
              <w:t xml:space="preserve"> </w:t>
            </w:r>
            <w:r w:rsidRPr="00950FE6">
              <w:t>cât</w:t>
            </w:r>
            <w:r>
              <w:t xml:space="preserve"> și la cele de cultură generală. Copiii au fost ”provocati”</w:t>
            </w:r>
            <w:r w:rsidRPr="00950FE6">
              <w:t>să răspundă corect unui chestionar de cultură generală prin alegerea variantei corecte.</w:t>
            </w:r>
          </w:p>
          <w:p w14:paraId="0D9D87F8" w14:textId="446D1FFC" w:rsidR="00D94D4D" w:rsidRPr="00D074E6" w:rsidRDefault="00D94D4D" w:rsidP="004C050D">
            <w:pPr>
              <w:jc w:val="both"/>
              <w:rPr>
                <w:b/>
              </w:rPr>
            </w:pPr>
            <w:r w:rsidRPr="007F39EE">
              <w:rPr>
                <w:noProof/>
                <w:lang w:val="en-US" w:eastAsia="en-US"/>
              </w:rPr>
              <w:drawing>
                <wp:inline distT="0" distB="0" distL="0" distR="0" wp14:anchorId="2970CE41" wp14:editId="033061F8">
                  <wp:extent cx="3476625" cy="2330897"/>
                  <wp:effectExtent l="0" t="0" r="0" b="0"/>
                  <wp:docPr id="14" name="Picture 14" descr="C:\Users\Acer\Desktop\febr\raspunde repede si bine\WhatsApp Image 2022-02-08 at 04.19.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febr\raspunde repede si bine\WhatsApp Image 2022-02-08 at 04.19.26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2922" cy="2341823"/>
                          </a:xfrm>
                          <a:prstGeom prst="rect">
                            <a:avLst/>
                          </a:prstGeom>
                          <a:ln>
                            <a:noFill/>
                          </a:ln>
                          <a:effectLst>
                            <a:softEdge rad="112500"/>
                          </a:effectLst>
                        </pic:spPr>
                      </pic:pic>
                    </a:graphicData>
                  </a:graphic>
                </wp:inline>
              </w:drawing>
            </w:r>
          </w:p>
        </w:tc>
        <w:tc>
          <w:tcPr>
            <w:tcW w:w="4950" w:type="dxa"/>
          </w:tcPr>
          <w:p w14:paraId="6F75F11C" w14:textId="4443B15E" w:rsidR="00D94D4D" w:rsidRDefault="00D94D4D" w:rsidP="004C050D">
            <w:pPr>
              <w:tabs>
                <w:tab w:val="left" w:pos="3360"/>
              </w:tabs>
              <w:ind w:right="119"/>
              <w:jc w:val="both"/>
              <w:rPr>
                <w:rFonts w:ascii="Arial" w:hAnsi="Arial"/>
                <w:sz w:val="22"/>
                <w:szCs w:val="22"/>
              </w:rPr>
            </w:pPr>
            <w:r w:rsidRPr="007F39EE">
              <w:rPr>
                <w:noProof/>
                <w:lang w:val="en-US" w:eastAsia="en-US"/>
              </w:rPr>
              <w:drawing>
                <wp:inline distT="0" distB="0" distL="0" distR="0" wp14:anchorId="73F82FF2" wp14:editId="13545E16">
                  <wp:extent cx="2727960" cy="3637280"/>
                  <wp:effectExtent l="0" t="0" r="0" b="1270"/>
                  <wp:docPr id="20" name="Picture 20" descr="C:\Users\Acer\Desktop\febr\raspunde repede si bine\WhatsApp Image 2022-02-08 at 04.19.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febr\raspunde repede si bine\WhatsApp Image 2022-02-08 at 04.19.27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934" cy="3641245"/>
                          </a:xfrm>
                          <a:prstGeom prst="rect">
                            <a:avLst/>
                          </a:prstGeom>
                          <a:ln>
                            <a:noFill/>
                          </a:ln>
                          <a:effectLst>
                            <a:softEdge rad="112500"/>
                          </a:effectLst>
                        </pic:spPr>
                      </pic:pic>
                    </a:graphicData>
                  </a:graphic>
                </wp:inline>
              </w:drawing>
            </w:r>
          </w:p>
        </w:tc>
      </w:tr>
      <w:tr w:rsidR="00D94D4D" w14:paraId="028135E2" w14:textId="77777777" w:rsidTr="004C050D">
        <w:trPr>
          <w:trHeight w:val="251"/>
        </w:trPr>
        <w:tc>
          <w:tcPr>
            <w:tcW w:w="5220" w:type="dxa"/>
          </w:tcPr>
          <w:p w14:paraId="1BBBCDEC" w14:textId="31FCC41E" w:rsidR="00D94D4D" w:rsidRDefault="00D94D4D" w:rsidP="004C050D">
            <w:r w:rsidRPr="007F39EE">
              <w:rPr>
                <w:noProof/>
                <w:lang w:val="en-US" w:eastAsia="en-US"/>
              </w:rPr>
              <w:lastRenderedPageBreak/>
              <w:drawing>
                <wp:inline distT="0" distB="0" distL="0" distR="0" wp14:anchorId="48FC8266" wp14:editId="1A23692F">
                  <wp:extent cx="2886075" cy="3848100"/>
                  <wp:effectExtent l="0" t="0" r="9525" b="0"/>
                  <wp:docPr id="17" name="Picture 17" descr="C:\Users\Acer\Desktop\febr\raspunde repede si bine\WhatsApp Image 2022-02-08 at 04.19.2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febr\raspunde repede si bine\WhatsApp Image 2022-02-08 at 04.19.26 (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32" cy="3860842"/>
                          </a:xfrm>
                          <a:prstGeom prst="rect">
                            <a:avLst/>
                          </a:prstGeom>
                          <a:ln>
                            <a:noFill/>
                          </a:ln>
                          <a:effectLst>
                            <a:softEdge rad="112500"/>
                          </a:effectLst>
                        </pic:spPr>
                      </pic:pic>
                    </a:graphicData>
                  </a:graphic>
                </wp:inline>
              </w:drawing>
            </w:r>
          </w:p>
        </w:tc>
        <w:tc>
          <w:tcPr>
            <w:tcW w:w="4950" w:type="dxa"/>
          </w:tcPr>
          <w:p w14:paraId="0ED7A929" w14:textId="3279FDAA" w:rsidR="00D94D4D" w:rsidRPr="007F39EE" w:rsidRDefault="00D94D4D" w:rsidP="004C050D">
            <w:pPr>
              <w:tabs>
                <w:tab w:val="left" w:pos="3360"/>
              </w:tabs>
              <w:ind w:right="119"/>
              <w:jc w:val="both"/>
              <w:rPr>
                <w:noProof/>
              </w:rPr>
            </w:pPr>
            <w:r w:rsidRPr="007F39EE">
              <w:rPr>
                <w:noProof/>
                <w:lang w:val="en-US" w:eastAsia="en-US"/>
              </w:rPr>
              <w:drawing>
                <wp:inline distT="0" distB="0" distL="0" distR="0" wp14:anchorId="0D054418" wp14:editId="1E11FE53">
                  <wp:extent cx="3057049" cy="4076065"/>
                  <wp:effectExtent l="0" t="0" r="0" b="635"/>
                  <wp:docPr id="15" name="Picture 15" descr="C:\Users\Acer\Desktop\febr\raspunde repede si bine\WhatsApp Image 2022-02-08 at 04.19.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febr\raspunde repede si bine\WhatsApp Image 2022-02-08 at 04.19.26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364" cy="4081819"/>
                          </a:xfrm>
                          <a:prstGeom prst="rect">
                            <a:avLst/>
                          </a:prstGeom>
                          <a:ln>
                            <a:noFill/>
                          </a:ln>
                          <a:effectLst>
                            <a:softEdge rad="112500"/>
                          </a:effectLst>
                        </pic:spPr>
                      </pic:pic>
                    </a:graphicData>
                  </a:graphic>
                </wp:inline>
              </w:drawing>
            </w:r>
          </w:p>
        </w:tc>
      </w:tr>
      <w:tr w:rsidR="00D94D4D" w14:paraId="1DD18AF0" w14:textId="77777777" w:rsidTr="004C050D">
        <w:trPr>
          <w:trHeight w:val="251"/>
        </w:trPr>
        <w:tc>
          <w:tcPr>
            <w:tcW w:w="5220" w:type="dxa"/>
          </w:tcPr>
          <w:p w14:paraId="2E07B598" w14:textId="77777777" w:rsidR="00D94D4D" w:rsidRPr="007F39EE" w:rsidRDefault="00D94D4D" w:rsidP="004C050D">
            <w:pPr>
              <w:rPr>
                <w:noProof/>
              </w:rPr>
            </w:pPr>
          </w:p>
        </w:tc>
        <w:tc>
          <w:tcPr>
            <w:tcW w:w="4950" w:type="dxa"/>
          </w:tcPr>
          <w:p w14:paraId="78CE4F9F" w14:textId="77777777" w:rsidR="00D94D4D" w:rsidRPr="007F39EE" w:rsidRDefault="00D94D4D" w:rsidP="004C050D">
            <w:pPr>
              <w:tabs>
                <w:tab w:val="left" w:pos="3360"/>
              </w:tabs>
              <w:ind w:right="119"/>
              <w:jc w:val="both"/>
              <w:rPr>
                <w:noProof/>
              </w:rPr>
            </w:pPr>
          </w:p>
        </w:tc>
      </w:tr>
      <w:tr w:rsidR="00D94D4D" w14:paraId="4BF98878" w14:textId="77777777" w:rsidTr="004C050D">
        <w:trPr>
          <w:trHeight w:val="251"/>
        </w:trPr>
        <w:tc>
          <w:tcPr>
            <w:tcW w:w="5220" w:type="dxa"/>
          </w:tcPr>
          <w:p w14:paraId="3EF54FDE" w14:textId="29773E01" w:rsidR="00D94D4D" w:rsidRPr="004C050D" w:rsidRDefault="00D94D4D" w:rsidP="004C050D">
            <w:pPr>
              <w:rPr>
                <w:b/>
                <w:noProof/>
              </w:rPr>
            </w:pPr>
          </w:p>
          <w:p w14:paraId="58CBA10C" w14:textId="40B2B0B8" w:rsidR="00D94D4D" w:rsidRPr="007F39EE" w:rsidRDefault="00D94D4D" w:rsidP="004C050D">
            <w:pPr>
              <w:rPr>
                <w:noProof/>
              </w:rPr>
            </w:pPr>
            <w:r w:rsidRPr="004C050D">
              <w:rPr>
                <w:b/>
                <w:noProof/>
              </w:rPr>
              <w:t xml:space="preserve">Activități de informare </w:t>
            </w:r>
            <w:r w:rsidR="004C050D" w:rsidRPr="004C050D">
              <w:rPr>
                <w:b/>
                <w:noProof/>
              </w:rPr>
              <w:t>a părinților, derulate în cadrul</w:t>
            </w:r>
            <w:r w:rsidR="004C050D">
              <w:rPr>
                <w:b/>
                <w:noProof/>
              </w:rPr>
              <w:t xml:space="preserve"> Centrului Multifuncțional Bora.</w:t>
            </w:r>
          </w:p>
        </w:tc>
        <w:tc>
          <w:tcPr>
            <w:tcW w:w="4950" w:type="dxa"/>
          </w:tcPr>
          <w:p w14:paraId="16EE387B" w14:textId="25ED21B6" w:rsidR="00D94D4D" w:rsidRPr="007F39EE" w:rsidRDefault="00D94D4D" w:rsidP="004C050D">
            <w:pPr>
              <w:tabs>
                <w:tab w:val="left" w:pos="3360"/>
              </w:tabs>
              <w:ind w:right="119"/>
              <w:jc w:val="both"/>
              <w:rPr>
                <w:noProof/>
              </w:rPr>
            </w:pPr>
            <w:r w:rsidRPr="00C75E31">
              <w:rPr>
                <w:noProof/>
                <w:lang w:val="en-US" w:eastAsia="en-US"/>
              </w:rPr>
              <w:drawing>
                <wp:inline distT="0" distB="0" distL="0" distR="0" wp14:anchorId="153310D2" wp14:editId="631909A0">
                  <wp:extent cx="3632200" cy="2724150"/>
                  <wp:effectExtent l="0" t="0" r="6350" b="0"/>
                  <wp:docPr id="16" name="Picture 16" descr="C:\Users\Acer\Desktop\febr\sobozia 18.02\WhatsApp Unknown 2022-02-22 at 11.56.54\WhatsApp Image 2022-02-21 at 08.3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febr\sobozia 18.02\WhatsApp Unknown 2022-02-22 at 11.56.54\WhatsApp Image 2022-02-21 at 08.39.2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3740" cy="2725305"/>
                          </a:xfrm>
                          <a:prstGeom prst="rect">
                            <a:avLst/>
                          </a:prstGeom>
                          <a:ln>
                            <a:noFill/>
                          </a:ln>
                          <a:effectLst>
                            <a:softEdge rad="112500"/>
                          </a:effectLst>
                        </pic:spPr>
                      </pic:pic>
                    </a:graphicData>
                  </a:graphic>
                </wp:inline>
              </w:drawing>
            </w:r>
          </w:p>
        </w:tc>
      </w:tr>
      <w:tr w:rsidR="00D94D4D" w14:paraId="478125B7" w14:textId="77777777" w:rsidTr="004C050D">
        <w:trPr>
          <w:trHeight w:val="251"/>
        </w:trPr>
        <w:tc>
          <w:tcPr>
            <w:tcW w:w="5220" w:type="dxa"/>
          </w:tcPr>
          <w:p w14:paraId="1D17712C" w14:textId="2FAF0F6C" w:rsidR="00D94D4D" w:rsidRPr="007F39EE" w:rsidRDefault="00D94D4D" w:rsidP="004C050D">
            <w:pPr>
              <w:rPr>
                <w:noProof/>
              </w:rPr>
            </w:pPr>
            <w:r w:rsidRPr="00C75E31">
              <w:rPr>
                <w:noProof/>
                <w:lang w:val="en-US" w:eastAsia="en-US"/>
              </w:rPr>
              <w:lastRenderedPageBreak/>
              <w:drawing>
                <wp:inline distT="0" distB="0" distL="0" distR="0" wp14:anchorId="69EF6D63" wp14:editId="44A8B044">
                  <wp:extent cx="2209800" cy="3854450"/>
                  <wp:effectExtent l="0" t="0" r="0" b="0"/>
                  <wp:docPr id="19" name="Picture 19" descr="C:\Users\Acer\Desktop\febr\sobozia 18.02\WhatsApp Unknown 2022-02-22 at 11.56.54\WhatsApp Image 2022-02-21 at 08.3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febr\sobozia 18.02\WhatsApp Unknown 2022-02-22 at 11.56.54\WhatsApp Image 2022-02-21 at 08.39.2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617" cy="3866340"/>
                          </a:xfrm>
                          <a:prstGeom prst="rect">
                            <a:avLst/>
                          </a:prstGeom>
                          <a:ln>
                            <a:noFill/>
                          </a:ln>
                          <a:effectLst>
                            <a:softEdge rad="112500"/>
                          </a:effectLst>
                        </pic:spPr>
                      </pic:pic>
                    </a:graphicData>
                  </a:graphic>
                </wp:inline>
              </w:drawing>
            </w:r>
          </w:p>
        </w:tc>
        <w:tc>
          <w:tcPr>
            <w:tcW w:w="4950" w:type="dxa"/>
          </w:tcPr>
          <w:p w14:paraId="275D75E9" w14:textId="36CA66FB" w:rsidR="00D94D4D" w:rsidRPr="007F39EE" w:rsidRDefault="00D94D4D" w:rsidP="004C050D">
            <w:pPr>
              <w:tabs>
                <w:tab w:val="left" w:pos="3360"/>
              </w:tabs>
              <w:ind w:right="119"/>
              <w:jc w:val="both"/>
              <w:rPr>
                <w:noProof/>
              </w:rPr>
            </w:pPr>
            <w:r w:rsidRPr="00C75E31">
              <w:rPr>
                <w:noProof/>
                <w:lang w:val="en-US" w:eastAsia="en-US"/>
              </w:rPr>
              <w:drawing>
                <wp:inline distT="0" distB="0" distL="0" distR="0" wp14:anchorId="0DDD8CE5" wp14:editId="69413921">
                  <wp:extent cx="2076450" cy="3568700"/>
                  <wp:effectExtent l="0" t="0" r="0" b="0"/>
                  <wp:docPr id="21" name="Picture 21" descr="C:\Users\Acer\Desktop\febr\sobozia 18.02\WhatsApp Unknown 2022-02-22 at 11.56.54\WhatsApp Image 2022-02-21 at 08.3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febr\sobozia 18.02\WhatsApp Unknown 2022-02-22 at 11.56.54\WhatsApp Image 2022-02-21 at 08.39.2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0531" cy="3575714"/>
                          </a:xfrm>
                          <a:prstGeom prst="rect">
                            <a:avLst/>
                          </a:prstGeom>
                          <a:ln>
                            <a:noFill/>
                          </a:ln>
                          <a:effectLst>
                            <a:softEdge rad="112500"/>
                          </a:effectLst>
                        </pic:spPr>
                      </pic:pic>
                    </a:graphicData>
                  </a:graphic>
                </wp:inline>
              </w:drawing>
            </w:r>
          </w:p>
        </w:tc>
      </w:tr>
      <w:tr w:rsidR="004C050D" w14:paraId="73A6867F" w14:textId="77777777" w:rsidTr="004C050D">
        <w:trPr>
          <w:trHeight w:val="251"/>
        </w:trPr>
        <w:tc>
          <w:tcPr>
            <w:tcW w:w="5220" w:type="dxa"/>
          </w:tcPr>
          <w:p w14:paraId="1AAA7BF7" w14:textId="77777777" w:rsidR="004C050D" w:rsidRPr="00C75E31" w:rsidRDefault="004C050D" w:rsidP="004C050D">
            <w:pPr>
              <w:rPr>
                <w:noProof/>
              </w:rPr>
            </w:pPr>
          </w:p>
        </w:tc>
        <w:tc>
          <w:tcPr>
            <w:tcW w:w="4950" w:type="dxa"/>
          </w:tcPr>
          <w:p w14:paraId="19628575" w14:textId="77777777" w:rsidR="004C050D" w:rsidRPr="00C75E31" w:rsidRDefault="004C050D" w:rsidP="004C050D">
            <w:pPr>
              <w:tabs>
                <w:tab w:val="left" w:pos="3360"/>
              </w:tabs>
              <w:ind w:right="119"/>
              <w:jc w:val="both"/>
              <w:rPr>
                <w:noProof/>
              </w:rPr>
            </w:pPr>
          </w:p>
        </w:tc>
      </w:tr>
      <w:tr w:rsidR="00A207E6" w14:paraId="1EBBB544" w14:textId="77777777" w:rsidTr="004C050D">
        <w:trPr>
          <w:trHeight w:val="4312"/>
        </w:trPr>
        <w:tc>
          <w:tcPr>
            <w:tcW w:w="10170" w:type="dxa"/>
            <w:gridSpan w:val="2"/>
          </w:tcPr>
          <w:p w14:paraId="55640EDD" w14:textId="28689F96" w:rsidR="004C050D" w:rsidRPr="004C050D" w:rsidRDefault="004C050D" w:rsidP="004C050D">
            <w:pPr>
              <w:jc w:val="both"/>
              <w:rPr>
                <w:rFonts w:cstheme="minorHAnsi"/>
                <w:b/>
                <w:sz w:val="24"/>
                <w:szCs w:val="24"/>
              </w:rPr>
            </w:pPr>
            <w:r>
              <w:rPr>
                <w:rFonts w:cstheme="minorHAnsi"/>
                <w:sz w:val="24"/>
                <w:szCs w:val="24"/>
              </w:rPr>
              <w:t xml:space="preserve">           </w:t>
            </w:r>
            <w:r w:rsidRPr="004C050D">
              <w:rPr>
                <w:rFonts w:cstheme="minorHAnsi"/>
                <w:b/>
                <w:sz w:val="24"/>
                <w:szCs w:val="24"/>
              </w:rPr>
              <w:t>Seminarul de formare a experților și liderilor romi</w:t>
            </w:r>
          </w:p>
          <w:p w14:paraId="2CB0D44B" w14:textId="77777777" w:rsidR="004C050D" w:rsidRDefault="004C050D" w:rsidP="004C050D">
            <w:pPr>
              <w:jc w:val="both"/>
              <w:rPr>
                <w:rFonts w:cstheme="minorHAnsi"/>
                <w:sz w:val="24"/>
                <w:szCs w:val="24"/>
              </w:rPr>
            </w:pPr>
          </w:p>
          <w:p w14:paraId="12A86012" w14:textId="50BEF876" w:rsidR="00A207E6" w:rsidRPr="000D008E" w:rsidRDefault="004C050D" w:rsidP="004C050D">
            <w:pPr>
              <w:jc w:val="both"/>
              <w:rPr>
                <w:rFonts w:cstheme="minorHAnsi"/>
                <w:sz w:val="24"/>
                <w:szCs w:val="24"/>
              </w:rPr>
            </w:pPr>
            <w:r>
              <w:rPr>
                <w:rFonts w:cstheme="minorHAnsi"/>
                <w:sz w:val="24"/>
                <w:szCs w:val="24"/>
              </w:rPr>
              <w:t xml:space="preserve">              </w:t>
            </w:r>
            <w:r w:rsidR="00A207E6" w:rsidRPr="000D008E">
              <w:rPr>
                <w:rFonts w:cstheme="minorHAnsi"/>
                <w:sz w:val="24"/>
                <w:szCs w:val="24"/>
              </w:rPr>
              <w:t xml:space="preserve">In data de 25.02.a.c, DGASPC Ialomița a organizat, împreună cu Asociația CRIPS, partener în cadrul proiectului </w:t>
            </w:r>
            <w:r w:rsidR="00A207E6" w:rsidRPr="001110F0">
              <w:rPr>
                <w:rFonts w:eastAsia="Times New Roman" w:cstheme="minorHAnsi"/>
                <w:sz w:val="24"/>
                <w:szCs w:val="24"/>
              </w:rPr>
              <w:t>VIP – PLUS „Voluntariat – Inițiative – Profesionalism pentru calitate în serviciile de zi destinate copiilor din comuni</w:t>
            </w:r>
            <w:r w:rsidR="00A207E6" w:rsidRPr="000D008E">
              <w:rPr>
                <w:rFonts w:eastAsia="Times New Roman" w:cstheme="minorHAnsi"/>
                <w:sz w:val="24"/>
                <w:szCs w:val="24"/>
              </w:rPr>
              <w:t>tățile vulnerabile”, cod PN1020</w:t>
            </w:r>
            <w:r w:rsidR="00A207E6" w:rsidRPr="000D008E">
              <w:rPr>
                <w:rFonts w:cstheme="minorHAnsi"/>
                <w:sz w:val="24"/>
                <w:szCs w:val="24"/>
              </w:rPr>
              <w:t xml:space="preserve">, Seminarul de formare a experților și liderilor romi. </w:t>
            </w:r>
          </w:p>
          <w:p w14:paraId="607A4C9B" w14:textId="77777777" w:rsidR="00A207E6" w:rsidRPr="000D008E" w:rsidRDefault="00A207E6" w:rsidP="004C050D">
            <w:pPr>
              <w:jc w:val="both"/>
              <w:rPr>
                <w:rFonts w:cstheme="minorHAnsi"/>
                <w:sz w:val="24"/>
                <w:szCs w:val="24"/>
              </w:rPr>
            </w:pPr>
            <w:r w:rsidRPr="000D008E">
              <w:rPr>
                <w:rFonts w:cstheme="minorHAnsi"/>
                <w:sz w:val="24"/>
                <w:szCs w:val="24"/>
              </w:rPr>
              <w:t>La eveniment au participat asistenți comunitari, mediatori sociali și școlari,  directori ai unor școli din  comunitățile vulnerabile, experți locali pe problematica romilor, lideri romi, reprezentanți ai unui ONG cu activitate în acest domeniu, dar și  persoane de etnie romă, dornice să primească informații și să le disemineze în co</w:t>
            </w:r>
            <w:r>
              <w:rPr>
                <w:rFonts w:cstheme="minorHAnsi"/>
                <w:sz w:val="24"/>
                <w:szCs w:val="24"/>
              </w:rPr>
              <w:t>m</w:t>
            </w:r>
            <w:r w:rsidRPr="000D008E">
              <w:rPr>
                <w:rFonts w:cstheme="minorHAnsi"/>
                <w:sz w:val="24"/>
                <w:szCs w:val="24"/>
              </w:rPr>
              <w:t>unitățile de proveniență.</w:t>
            </w:r>
          </w:p>
          <w:p w14:paraId="4ED9CDBE" w14:textId="77777777" w:rsidR="00A207E6" w:rsidRPr="000D008E" w:rsidRDefault="00A207E6" w:rsidP="004C050D">
            <w:pPr>
              <w:jc w:val="both"/>
              <w:rPr>
                <w:rFonts w:eastAsia="Times New Roman" w:cstheme="minorHAnsi"/>
                <w:sz w:val="24"/>
                <w:szCs w:val="24"/>
              </w:rPr>
            </w:pPr>
            <w:r w:rsidRPr="000D008E">
              <w:rPr>
                <w:rFonts w:cstheme="minorHAnsi"/>
                <w:sz w:val="24"/>
                <w:szCs w:val="24"/>
              </w:rPr>
              <w:t xml:space="preserve">Temele abordate în cadrul seminarului au făcut referire la promovarea drepturilor persoanelor </w:t>
            </w:r>
            <w:r w:rsidRPr="00C158FF">
              <w:rPr>
                <w:rFonts w:eastAsia="Times New Roman" w:cstheme="minorHAnsi"/>
                <w:sz w:val="24"/>
                <w:szCs w:val="24"/>
              </w:rPr>
              <w:t>de etn</w:t>
            </w:r>
            <w:r w:rsidRPr="000D008E">
              <w:rPr>
                <w:rFonts w:eastAsia="Times New Roman" w:cstheme="minorHAnsi"/>
                <w:sz w:val="24"/>
                <w:szCs w:val="24"/>
              </w:rPr>
              <w:t xml:space="preserve">ie </w:t>
            </w:r>
            <w:r w:rsidRPr="00C158FF">
              <w:rPr>
                <w:rFonts w:eastAsia="Times New Roman" w:cstheme="minorHAnsi"/>
                <w:sz w:val="24"/>
                <w:szCs w:val="24"/>
              </w:rPr>
              <w:t>romă, cu accent pe importanța acce</w:t>
            </w:r>
            <w:r w:rsidRPr="000D008E">
              <w:rPr>
                <w:rFonts w:eastAsia="Times New Roman" w:cstheme="minorHAnsi"/>
                <w:sz w:val="24"/>
                <w:szCs w:val="24"/>
              </w:rPr>
              <w:t>sului la educație al copiilor r</w:t>
            </w:r>
            <w:r w:rsidRPr="00C158FF">
              <w:rPr>
                <w:rFonts w:eastAsia="Times New Roman" w:cstheme="minorHAnsi"/>
                <w:sz w:val="24"/>
                <w:szCs w:val="24"/>
              </w:rPr>
              <w:t>omi precum și rolul pe care liderii, experții si specialiștii rromi îl pot avea in promovarea dreptului la</w:t>
            </w:r>
            <w:r w:rsidRPr="000D008E">
              <w:rPr>
                <w:rFonts w:eastAsia="Times New Roman" w:cstheme="minorHAnsi"/>
                <w:sz w:val="24"/>
                <w:szCs w:val="24"/>
              </w:rPr>
              <w:t xml:space="preserve"> educatie al copiilor de etnie </w:t>
            </w:r>
            <w:r w:rsidRPr="00C158FF">
              <w:rPr>
                <w:rFonts w:eastAsia="Times New Roman" w:cstheme="minorHAnsi"/>
                <w:sz w:val="24"/>
                <w:szCs w:val="24"/>
              </w:rPr>
              <w:t>romă.</w:t>
            </w:r>
            <w:r w:rsidRPr="000D008E">
              <w:rPr>
                <w:rFonts w:eastAsia="Times New Roman" w:cstheme="minorHAnsi"/>
                <w:sz w:val="24"/>
                <w:szCs w:val="24"/>
              </w:rPr>
              <w:t xml:space="preserve"> Au fost abordate metode concrete prin intermediul cărora liderii și experții romi pot să sprijine copiii și familiile de etnie romă pentru îmbunătățirea participării școlare și pot contribui la mobilizarea comunitară pentru favorizarea inclzuiunii școlare și sociale.</w:t>
            </w:r>
          </w:p>
          <w:p w14:paraId="14B6E065" w14:textId="77777777" w:rsidR="00A207E6" w:rsidRPr="000D008E" w:rsidRDefault="00A207E6" w:rsidP="004C050D">
            <w:pPr>
              <w:jc w:val="both"/>
              <w:rPr>
                <w:rFonts w:cstheme="minorHAnsi"/>
                <w:sz w:val="24"/>
                <w:szCs w:val="24"/>
              </w:rPr>
            </w:pPr>
            <w:r w:rsidRPr="000D008E">
              <w:rPr>
                <w:rFonts w:eastAsia="Times New Roman" w:cstheme="minorHAnsi"/>
                <w:sz w:val="24"/>
                <w:szCs w:val="24"/>
              </w:rPr>
              <w:t>Evenimentul a avut forma unei dezbateri, în cadrul căreia s-a dorit  generarea  unor mesaje cheie pe care liderii și experții romi să le transmită copiilor, părinților și instituțiilor din comunitate, așa încât să se îmbunătățească accesul la educație al copiilor de etnie romă.</w:t>
            </w:r>
          </w:p>
          <w:p w14:paraId="436F4520" w14:textId="48E6BF61" w:rsidR="00A207E6" w:rsidRDefault="00A207E6" w:rsidP="004C050D">
            <w:pPr>
              <w:tabs>
                <w:tab w:val="left" w:pos="3360"/>
              </w:tabs>
              <w:ind w:right="119"/>
              <w:jc w:val="both"/>
              <w:rPr>
                <w:rFonts w:ascii="Arial" w:hAnsi="Arial"/>
                <w:sz w:val="22"/>
                <w:szCs w:val="22"/>
              </w:rPr>
            </w:pPr>
          </w:p>
        </w:tc>
      </w:tr>
      <w:tr w:rsidR="00A207E6" w14:paraId="67DCD333" w14:textId="77777777" w:rsidTr="004C050D">
        <w:trPr>
          <w:trHeight w:val="6224"/>
        </w:trPr>
        <w:tc>
          <w:tcPr>
            <w:tcW w:w="5220" w:type="dxa"/>
          </w:tcPr>
          <w:p w14:paraId="57B96E36" w14:textId="5748D61C" w:rsidR="00A207E6" w:rsidRPr="000D008E" w:rsidRDefault="00A207E6" w:rsidP="004C050D">
            <w:pPr>
              <w:jc w:val="both"/>
              <w:rPr>
                <w:rFonts w:cstheme="minorHAnsi"/>
                <w:sz w:val="24"/>
                <w:szCs w:val="24"/>
              </w:rPr>
            </w:pPr>
            <w:r w:rsidRPr="006B5D53">
              <w:rPr>
                <w:noProof/>
                <w:lang w:val="en-US" w:eastAsia="en-US"/>
              </w:rPr>
              <w:lastRenderedPageBreak/>
              <w:drawing>
                <wp:inline distT="0" distB="0" distL="0" distR="0" wp14:anchorId="204AE344" wp14:editId="73FD5B2D">
                  <wp:extent cx="3004461" cy="3448050"/>
                  <wp:effectExtent l="0" t="0" r="5715" b="0"/>
                  <wp:docPr id="12" name="Picture 12" descr="C:\Users\Acer\Desktop\site\febr 2022\pt site atelier\pt site atelier\foto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site\febr 2022\pt site atelier\pt site atelier\foto 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384" cy="3458290"/>
                          </a:xfrm>
                          <a:prstGeom prst="rect">
                            <a:avLst/>
                          </a:prstGeom>
                          <a:ln>
                            <a:noFill/>
                          </a:ln>
                          <a:effectLst>
                            <a:softEdge rad="112500"/>
                          </a:effectLst>
                        </pic:spPr>
                      </pic:pic>
                    </a:graphicData>
                  </a:graphic>
                </wp:inline>
              </w:drawing>
            </w:r>
          </w:p>
        </w:tc>
        <w:tc>
          <w:tcPr>
            <w:tcW w:w="4950" w:type="dxa"/>
          </w:tcPr>
          <w:p w14:paraId="7FC5F1DE" w14:textId="72F6A76D" w:rsidR="00A207E6" w:rsidRPr="006B5D53" w:rsidRDefault="00A207E6" w:rsidP="004C050D">
            <w:pPr>
              <w:tabs>
                <w:tab w:val="left" w:pos="3360"/>
              </w:tabs>
              <w:ind w:right="119"/>
              <w:jc w:val="both"/>
              <w:rPr>
                <w:noProof/>
              </w:rPr>
            </w:pPr>
            <w:r w:rsidRPr="006B5D53">
              <w:rPr>
                <w:noProof/>
                <w:lang w:val="en-US" w:eastAsia="en-US"/>
              </w:rPr>
              <w:drawing>
                <wp:inline distT="0" distB="0" distL="0" distR="0" wp14:anchorId="7B81F230" wp14:editId="3B272877">
                  <wp:extent cx="3061206" cy="3998310"/>
                  <wp:effectExtent l="0" t="0" r="6350" b="2540"/>
                  <wp:docPr id="11" name="Picture 11" descr="C:\Users\Acer\Desktop\site\febr 2022\pt site atelier\pt site atelier\foto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site\febr 2022\pt site atelier\pt site atelier\foto 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550" cy="4010514"/>
                          </a:xfrm>
                          <a:prstGeom prst="rect">
                            <a:avLst/>
                          </a:prstGeom>
                          <a:ln>
                            <a:noFill/>
                          </a:ln>
                          <a:effectLst>
                            <a:softEdge rad="112500"/>
                          </a:effectLst>
                        </pic:spPr>
                      </pic:pic>
                    </a:graphicData>
                  </a:graphic>
                </wp:inline>
              </w:drawing>
            </w:r>
          </w:p>
        </w:tc>
      </w:tr>
      <w:tr w:rsidR="00A207E6" w14:paraId="59B4C0AE" w14:textId="77777777" w:rsidTr="004C050D">
        <w:trPr>
          <w:trHeight w:val="4668"/>
        </w:trPr>
        <w:tc>
          <w:tcPr>
            <w:tcW w:w="5220" w:type="dxa"/>
          </w:tcPr>
          <w:p w14:paraId="2225C6F9" w14:textId="61A37045" w:rsidR="00A207E6" w:rsidRDefault="001C44B1" w:rsidP="004C050D">
            <w:pPr>
              <w:tabs>
                <w:tab w:val="left" w:pos="3360"/>
              </w:tabs>
              <w:ind w:right="119"/>
              <w:jc w:val="both"/>
              <w:rPr>
                <w:rFonts w:ascii="Arial" w:hAnsi="Arial"/>
                <w:sz w:val="22"/>
                <w:szCs w:val="22"/>
              </w:rPr>
            </w:pPr>
            <w:r w:rsidRPr="006B5D53">
              <w:rPr>
                <w:noProof/>
                <w:lang w:val="en-US" w:eastAsia="en-US"/>
              </w:rPr>
              <w:drawing>
                <wp:inline distT="0" distB="0" distL="0" distR="0" wp14:anchorId="56170086" wp14:editId="620DD3CB">
                  <wp:extent cx="3949700" cy="2962275"/>
                  <wp:effectExtent l="0" t="0" r="0" b="9525"/>
                  <wp:docPr id="9" name="Picture 9" descr="C:\Users\Acer\Desktop\site\febr 2022\pt site atelier\pt site atelier\foto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site\febr 2022\pt site atelier\pt site atelier\foto 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672" cy="2964504"/>
                          </a:xfrm>
                          <a:prstGeom prst="rect">
                            <a:avLst/>
                          </a:prstGeom>
                          <a:ln>
                            <a:noFill/>
                          </a:ln>
                          <a:effectLst>
                            <a:softEdge rad="112500"/>
                          </a:effectLst>
                        </pic:spPr>
                      </pic:pic>
                    </a:graphicData>
                  </a:graphic>
                </wp:inline>
              </w:drawing>
            </w:r>
          </w:p>
        </w:tc>
        <w:tc>
          <w:tcPr>
            <w:tcW w:w="4950" w:type="dxa"/>
          </w:tcPr>
          <w:p w14:paraId="1E4F0D0F" w14:textId="30B3EBC2" w:rsidR="00A207E6" w:rsidRDefault="001C44B1" w:rsidP="004C050D">
            <w:pPr>
              <w:tabs>
                <w:tab w:val="left" w:pos="3360"/>
              </w:tabs>
              <w:ind w:right="119"/>
              <w:jc w:val="both"/>
              <w:rPr>
                <w:rFonts w:ascii="Arial" w:hAnsi="Arial"/>
                <w:sz w:val="22"/>
                <w:szCs w:val="22"/>
              </w:rPr>
            </w:pPr>
            <w:r w:rsidRPr="006B5D53">
              <w:rPr>
                <w:noProof/>
                <w:lang w:val="en-US" w:eastAsia="en-US"/>
              </w:rPr>
              <w:drawing>
                <wp:inline distT="0" distB="0" distL="0" distR="0" wp14:anchorId="01683BBC" wp14:editId="301B5AED">
                  <wp:extent cx="2658428" cy="3544570"/>
                  <wp:effectExtent l="0" t="0" r="8890" b="0"/>
                  <wp:docPr id="6" name="Picture 6" descr="C:\Users\Acer\Desktop\site\febr 2022\pt site atelier\pt site atelier\foto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site\febr 2022\pt site atelier\pt site atelier\foto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3053" cy="3564070"/>
                          </a:xfrm>
                          <a:prstGeom prst="rect">
                            <a:avLst/>
                          </a:prstGeom>
                          <a:ln>
                            <a:noFill/>
                          </a:ln>
                          <a:effectLst>
                            <a:softEdge rad="112500"/>
                          </a:effectLst>
                        </pic:spPr>
                      </pic:pic>
                    </a:graphicData>
                  </a:graphic>
                </wp:inline>
              </w:drawing>
            </w:r>
          </w:p>
        </w:tc>
      </w:tr>
      <w:tr w:rsidR="00A207E6" w14:paraId="1EEF8766" w14:textId="77777777" w:rsidTr="004C050D">
        <w:trPr>
          <w:trHeight w:val="251"/>
        </w:trPr>
        <w:tc>
          <w:tcPr>
            <w:tcW w:w="5220" w:type="dxa"/>
          </w:tcPr>
          <w:p w14:paraId="0650B0F3" w14:textId="44F0FD39" w:rsidR="00A207E6" w:rsidRDefault="001C44B1" w:rsidP="004C050D">
            <w:pPr>
              <w:tabs>
                <w:tab w:val="left" w:pos="3360"/>
              </w:tabs>
              <w:ind w:right="119"/>
              <w:jc w:val="both"/>
              <w:rPr>
                <w:rFonts w:ascii="Arial" w:hAnsi="Arial"/>
                <w:sz w:val="22"/>
                <w:szCs w:val="22"/>
              </w:rPr>
            </w:pPr>
            <w:r w:rsidRPr="006B5D53">
              <w:rPr>
                <w:noProof/>
                <w:lang w:val="en-US" w:eastAsia="en-US"/>
              </w:rPr>
              <w:lastRenderedPageBreak/>
              <w:drawing>
                <wp:inline distT="0" distB="0" distL="0" distR="0" wp14:anchorId="6C2F52A4" wp14:editId="69EC963F">
                  <wp:extent cx="3399578" cy="2549684"/>
                  <wp:effectExtent l="0" t="0" r="0" b="3175"/>
                  <wp:docPr id="3" name="Picture 3" descr="C:\Users\Acer\Desktop\site\febr 2022\pt site atelier\pt site atelier\fot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ite\febr 2022\pt site atelier\pt site atelier\foto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3523" cy="2552643"/>
                          </a:xfrm>
                          <a:prstGeom prst="rect">
                            <a:avLst/>
                          </a:prstGeom>
                          <a:ln>
                            <a:noFill/>
                          </a:ln>
                          <a:effectLst>
                            <a:softEdge rad="112500"/>
                          </a:effectLst>
                        </pic:spPr>
                      </pic:pic>
                    </a:graphicData>
                  </a:graphic>
                </wp:inline>
              </w:drawing>
            </w:r>
          </w:p>
        </w:tc>
        <w:tc>
          <w:tcPr>
            <w:tcW w:w="4950" w:type="dxa"/>
          </w:tcPr>
          <w:p w14:paraId="60A116AB" w14:textId="4740645C" w:rsidR="00A207E6" w:rsidRDefault="001C44B1" w:rsidP="004C050D">
            <w:pPr>
              <w:tabs>
                <w:tab w:val="left" w:pos="3360"/>
              </w:tabs>
              <w:ind w:right="119"/>
              <w:jc w:val="both"/>
              <w:rPr>
                <w:rFonts w:ascii="Arial" w:hAnsi="Arial"/>
                <w:sz w:val="22"/>
                <w:szCs w:val="22"/>
              </w:rPr>
            </w:pPr>
            <w:r w:rsidRPr="006B5D53">
              <w:rPr>
                <w:noProof/>
                <w:lang w:val="en-US" w:eastAsia="en-US"/>
              </w:rPr>
              <w:drawing>
                <wp:inline distT="0" distB="0" distL="0" distR="0" wp14:anchorId="0C5709D9" wp14:editId="5B18177D">
                  <wp:extent cx="2682717" cy="3576955"/>
                  <wp:effectExtent l="0" t="0" r="3810" b="4445"/>
                  <wp:docPr id="4" name="Picture 4" descr="C:\Users\Acer\Desktop\site\febr 2022\pt site atelier\pt site atelier\f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ite\febr 2022\pt site atelier\pt site atelier\foto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7688" cy="3583583"/>
                          </a:xfrm>
                          <a:prstGeom prst="rect">
                            <a:avLst/>
                          </a:prstGeom>
                          <a:ln>
                            <a:noFill/>
                          </a:ln>
                          <a:effectLst>
                            <a:softEdge rad="112500"/>
                          </a:effectLst>
                        </pic:spPr>
                      </pic:pic>
                    </a:graphicData>
                  </a:graphic>
                </wp:inline>
              </w:drawing>
            </w:r>
          </w:p>
        </w:tc>
      </w:tr>
      <w:tr w:rsidR="001C44B1" w14:paraId="5D91C09A" w14:textId="77777777" w:rsidTr="004C050D">
        <w:trPr>
          <w:trHeight w:val="251"/>
        </w:trPr>
        <w:tc>
          <w:tcPr>
            <w:tcW w:w="10170" w:type="dxa"/>
            <w:gridSpan w:val="2"/>
          </w:tcPr>
          <w:p w14:paraId="60815B20" w14:textId="2BDE7FCD" w:rsidR="001C44B1" w:rsidRPr="006B5D53" w:rsidRDefault="001C44B1" w:rsidP="004C050D">
            <w:pPr>
              <w:tabs>
                <w:tab w:val="left" w:pos="3360"/>
              </w:tabs>
              <w:ind w:right="119"/>
              <w:jc w:val="center"/>
              <w:rPr>
                <w:noProof/>
              </w:rPr>
            </w:pPr>
            <w:r w:rsidRPr="006B5D53">
              <w:rPr>
                <w:noProof/>
                <w:lang w:val="en-US" w:eastAsia="en-US"/>
              </w:rPr>
              <w:drawing>
                <wp:inline distT="0" distB="0" distL="0" distR="0" wp14:anchorId="11D997A5" wp14:editId="639B42F2">
                  <wp:extent cx="5102470" cy="2839720"/>
                  <wp:effectExtent l="0" t="0" r="3175" b="0"/>
                  <wp:docPr id="5" name="Picture 5" descr="C:\Users\Acer\Desktop\site\febr 2022\pt site atelier\pt site atelier\f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e\febr 2022\pt site atelier\pt site atelier\foto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1122" cy="2844535"/>
                          </a:xfrm>
                          <a:prstGeom prst="rect">
                            <a:avLst/>
                          </a:prstGeom>
                          <a:ln>
                            <a:noFill/>
                          </a:ln>
                          <a:effectLst>
                            <a:softEdge rad="112500"/>
                          </a:effectLst>
                        </pic:spPr>
                      </pic:pic>
                    </a:graphicData>
                  </a:graphic>
                </wp:inline>
              </w:drawing>
            </w:r>
          </w:p>
        </w:tc>
      </w:tr>
    </w:tbl>
    <w:p w14:paraId="7102DFC8" w14:textId="03E81AB2" w:rsidR="00BD342B" w:rsidRDefault="00BD342B" w:rsidP="004C050D">
      <w:pPr>
        <w:tabs>
          <w:tab w:val="left" w:pos="3360"/>
        </w:tabs>
        <w:ind w:left="270" w:right="119"/>
        <w:jc w:val="both"/>
        <w:rPr>
          <w:rFonts w:ascii="Arial" w:hAnsi="Arial"/>
          <w:sz w:val="22"/>
          <w:szCs w:val="22"/>
        </w:rPr>
      </w:pPr>
    </w:p>
    <w:tbl>
      <w:tblPr>
        <w:tblW w:w="10738" w:type="dxa"/>
        <w:tblInd w:w="450" w:type="dxa"/>
        <w:tblLayout w:type="fixed"/>
        <w:tblLook w:val="0000" w:firstRow="0" w:lastRow="0" w:firstColumn="0" w:lastColumn="0" w:noHBand="0" w:noVBand="0"/>
      </w:tblPr>
      <w:tblGrid>
        <w:gridCol w:w="4051"/>
        <w:gridCol w:w="6687"/>
      </w:tblGrid>
      <w:tr w:rsidR="00BD342B" w14:paraId="33A343B7" w14:textId="77777777" w:rsidTr="00B061A4">
        <w:tc>
          <w:tcPr>
            <w:tcW w:w="4051" w:type="dxa"/>
            <w:shd w:val="clear" w:color="auto" w:fill="auto"/>
          </w:tcPr>
          <w:p w14:paraId="2AEE801A" w14:textId="40879039" w:rsidR="00BD342B" w:rsidRPr="00A207E6" w:rsidRDefault="00BD342B" w:rsidP="004C050D">
            <w:pPr>
              <w:pStyle w:val="yiv0287628875ydpe7779436msonormal"/>
              <w:ind w:right="119"/>
              <w:jc w:val="both"/>
              <w:rPr>
                <w:lang w:val="ro-RO"/>
              </w:rPr>
            </w:pPr>
          </w:p>
        </w:tc>
        <w:tc>
          <w:tcPr>
            <w:tcW w:w="6687" w:type="dxa"/>
            <w:shd w:val="clear" w:color="auto" w:fill="auto"/>
          </w:tcPr>
          <w:p w14:paraId="1AB52D9B" w14:textId="2BB4ACC1" w:rsidR="00BD342B" w:rsidRPr="00A207E6" w:rsidRDefault="00BD342B" w:rsidP="004C050D">
            <w:pPr>
              <w:pStyle w:val="yiv0287628875ydpe7779436msonormal"/>
              <w:ind w:right="119"/>
              <w:jc w:val="both"/>
              <w:rPr>
                <w:lang w:val="ro-RO"/>
              </w:rPr>
            </w:pPr>
          </w:p>
        </w:tc>
      </w:tr>
    </w:tbl>
    <w:p w14:paraId="63E1BAA1" w14:textId="6ABB5AD1" w:rsidR="00982682" w:rsidRDefault="00982682" w:rsidP="004C050D"/>
    <w:p w14:paraId="4D543DFB" w14:textId="77777777" w:rsidR="00B061A4" w:rsidRDefault="00B061A4" w:rsidP="004C050D"/>
    <w:p w14:paraId="33DAA62B" w14:textId="77777777" w:rsidR="00B061A4" w:rsidRDefault="00B061A4" w:rsidP="004C050D"/>
    <w:p w14:paraId="66258D3F" w14:textId="77777777" w:rsidR="00B061A4" w:rsidRDefault="00B061A4" w:rsidP="004C050D"/>
    <w:p w14:paraId="49A88A9E" w14:textId="77777777" w:rsidR="00B061A4" w:rsidRDefault="00B061A4" w:rsidP="004C050D"/>
    <w:p w14:paraId="7518923B" w14:textId="77777777" w:rsidR="00B061A4" w:rsidRDefault="00B061A4" w:rsidP="004C050D"/>
    <w:sectPr w:rsidR="00B061A4" w:rsidSect="00621B98">
      <w:headerReference w:type="default" r:id="rId25"/>
      <w:footerReference w:type="default" r:id="rId26"/>
      <w:pgSz w:w="11906" w:h="16838"/>
      <w:pgMar w:top="1417" w:right="1417" w:bottom="1417" w:left="1417" w:header="270" w:footer="1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A0FFF" w14:textId="77777777" w:rsidR="00E87F1D" w:rsidRDefault="00E87F1D" w:rsidP="00D74818">
      <w:r>
        <w:separator/>
      </w:r>
    </w:p>
  </w:endnote>
  <w:endnote w:type="continuationSeparator" w:id="0">
    <w:p w14:paraId="06E14E98" w14:textId="77777777" w:rsidR="00E87F1D" w:rsidRDefault="00E87F1D" w:rsidP="00D7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BC0A" w14:textId="69D30D50" w:rsidR="00922B34" w:rsidRDefault="00B11703" w:rsidP="00B11703">
    <w:pPr>
      <w:pStyle w:val="Footer"/>
    </w:pPr>
    <w:r>
      <w:rPr>
        <w:noProof/>
        <w:lang w:val="en-US"/>
      </w:rPr>
      <w:drawing>
        <wp:anchor distT="0" distB="0" distL="0" distR="0" simplePos="0" relativeHeight="251661312" behindDoc="0" locked="0" layoutInCell="1" allowOverlap="1" wp14:anchorId="225E4652" wp14:editId="7DA6CEAE">
          <wp:simplePos x="0" y="0"/>
          <wp:positionH relativeFrom="column">
            <wp:posOffset>-423545</wp:posOffset>
          </wp:positionH>
          <wp:positionV relativeFrom="paragraph">
            <wp:posOffset>-800100</wp:posOffset>
          </wp:positionV>
          <wp:extent cx="6866890" cy="1445306"/>
          <wp:effectExtent l="0" t="0" r="0" b="254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866890" cy="144530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B7790" w14:textId="77777777" w:rsidR="00E87F1D" w:rsidRDefault="00E87F1D" w:rsidP="00D74818">
      <w:r>
        <w:separator/>
      </w:r>
    </w:p>
  </w:footnote>
  <w:footnote w:type="continuationSeparator" w:id="0">
    <w:p w14:paraId="64E93118" w14:textId="77777777" w:rsidR="00E87F1D" w:rsidRDefault="00E87F1D" w:rsidP="00D74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9602F" w14:textId="093244FD" w:rsidR="00922B34" w:rsidRPr="00B108B9" w:rsidRDefault="00922B34" w:rsidP="00B108B9">
    <w:pPr>
      <w:pStyle w:val="Header"/>
    </w:pPr>
    <w:r>
      <w:rPr>
        <w:noProof/>
        <w:lang w:val="en-US"/>
      </w:rPr>
      <w:drawing>
        <wp:anchor distT="0" distB="0" distL="0" distR="0" simplePos="0" relativeHeight="251659264" behindDoc="0" locked="0" layoutInCell="1" allowOverlap="1" wp14:anchorId="688D5F52" wp14:editId="282D6C06">
          <wp:simplePos x="0" y="0"/>
          <wp:positionH relativeFrom="column">
            <wp:posOffset>-423545</wp:posOffset>
          </wp:positionH>
          <wp:positionV relativeFrom="paragraph">
            <wp:posOffset>47625</wp:posOffset>
          </wp:positionV>
          <wp:extent cx="6809740" cy="733425"/>
          <wp:effectExtent l="0" t="0" r="0" b="9525"/>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6809740" cy="733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53EF"/>
    <w:multiLevelType w:val="hybridMultilevel"/>
    <w:tmpl w:val="9B78C65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C0C0FBD"/>
    <w:multiLevelType w:val="multilevel"/>
    <w:tmpl w:val="0CF776BF"/>
    <w:lvl w:ilvl="0">
      <w:start w:val="2"/>
      <w:numFmt w:val="decimal"/>
      <w:lvlText w:val="%1"/>
      <w:lvlJc w:val="left"/>
      <w:pPr>
        <w:tabs>
          <w:tab w:val="num" w:pos="480"/>
        </w:tabs>
        <w:ind w:left="480" w:hanging="480"/>
      </w:pPr>
      <w:rPr>
        <w:rFonts w:ascii="Times New Roman" w:hAnsi="Times New Roman" w:cs="Times New Roman"/>
        <w:sz w:val="24"/>
        <w:szCs w:val="24"/>
      </w:rPr>
    </w:lvl>
    <w:lvl w:ilvl="1">
      <w:start w:val="3"/>
      <w:numFmt w:val="decimal"/>
      <w:lvlText w:val="%1.%2"/>
      <w:lvlJc w:val="left"/>
      <w:pPr>
        <w:tabs>
          <w:tab w:val="num" w:pos="645"/>
        </w:tabs>
        <w:ind w:left="645" w:hanging="480"/>
      </w:pPr>
      <w:rPr>
        <w:rFonts w:ascii="Times New Roman" w:hAnsi="Times New Roman" w:cs="Times New Roman"/>
        <w:sz w:val="24"/>
        <w:szCs w:val="24"/>
      </w:rPr>
    </w:lvl>
    <w:lvl w:ilvl="2">
      <w:start w:val="2"/>
      <w:numFmt w:val="decimal"/>
      <w:lvlText w:val="%1.%2.%3"/>
      <w:lvlJc w:val="left"/>
      <w:pPr>
        <w:tabs>
          <w:tab w:val="num" w:pos="1050"/>
        </w:tabs>
        <w:ind w:left="1050" w:hanging="720"/>
      </w:pPr>
      <w:rPr>
        <w:rFonts w:ascii="Times New Roman" w:hAnsi="Times New Roman" w:cs="Times New Roman"/>
        <w:b/>
        <w:bCs/>
        <w:color w:val="000000"/>
        <w:sz w:val="24"/>
        <w:szCs w:val="24"/>
      </w:rPr>
    </w:lvl>
    <w:lvl w:ilvl="3">
      <w:start w:val="1"/>
      <w:numFmt w:val="decimal"/>
      <w:lvlText w:val="%1.%2.%3.%4"/>
      <w:lvlJc w:val="left"/>
      <w:pPr>
        <w:tabs>
          <w:tab w:val="num" w:pos="1215"/>
        </w:tabs>
        <w:ind w:left="1215" w:hanging="720"/>
      </w:pPr>
      <w:rPr>
        <w:rFonts w:ascii="Times New Roman" w:hAnsi="Times New Roman" w:cs="Times New Roman"/>
        <w:sz w:val="24"/>
        <w:szCs w:val="24"/>
      </w:rPr>
    </w:lvl>
    <w:lvl w:ilvl="4">
      <w:start w:val="1"/>
      <w:numFmt w:val="decimal"/>
      <w:lvlText w:val="%1.%2.%3.%4.%5"/>
      <w:lvlJc w:val="left"/>
      <w:pPr>
        <w:tabs>
          <w:tab w:val="num" w:pos="1740"/>
        </w:tabs>
        <w:ind w:left="1740" w:hanging="1080"/>
      </w:pPr>
      <w:rPr>
        <w:rFonts w:ascii="Times New Roman" w:hAnsi="Times New Roman" w:cs="Times New Roman"/>
        <w:sz w:val="24"/>
        <w:szCs w:val="24"/>
      </w:rPr>
    </w:lvl>
    <w:lvl w:ilvl="5">
      <w:start w:val="1"/>
      <w:numFmt w:val="decimal"/>
      <w:lvlText w:val="%1.%2.%3.%4.%5.%6"/>
      <w:lvlJc w:val="left"/>
      <w:pPr>
        <w:tabs>
          <w:tab w:val="num" w:pos="1905"/>
        </w:tabs>
        <w:ind w:left="1905" w:hanging="1080"/>
      </w:pPr>
      <w:rPr>
        <w:rFonts w:ascii="Times New Roman" w:hAnsi="Times New Roman" w:cs="Times New Roman"/>
        <w:sz w:val="24"/>
        <w:szCs w:val="24"/>
      </w:rPr>
    </w:lvl>
    <w:lvl w:ilvl="6">
      <w:start w:val="1"/>
      <w:numFmt w:val="decimal"/>
      <w:lvlText w:val="%1.%2.%3.%4.%5.%6.%7"/>
      <w:lvlJc w:val="left"/>
      <w:pPr>
        <w:tabs>
          <w:tab w:val="num" w:pos="2430"/>
        </w:tabs>
        <w:ind w:left="2430" w:hanging="1440"/>
      </w:pPr>
      <w:rPr>
        <w:rFonts w:ascii="Times New Roman" w:hAnsi="Times New Roman" w:cs="Times New Roman"/>
        <w:sz w:val="24"/>
        <w:szCs w:val="24"/>
      </w:rPr>
    </w:lvl>
    <w:lvl w:ilvl="7">
      <w:start w:val="1"/>
      <w:numFmt w:val="decimal"/>
      <w:lvlText w:val="%1.%2.%3.%4.%5.%6.%7.%8"/>
      <w:lvlJc w:val="left"/>
      <w:pPr>
        <w:tabs>
          <w:tab w:val="num" w:pos="2595"/>
        </w:tabs>
        <w:ind w:left="2595" w:hanging="1440"/>
      </w:pPr>
      <w:rPr>
        <w:rFonts w:ascii="Times New Roman" w:hAnsi="Times New Roman" w:cs="Times New Roman"/>
        <w:sz w:val="24"/>
        <w:szCs w:val="24"/>
      </w:rPr>
    </w:lvl>
    <w:lvl w:ilvl="8">
      <w:start w:val="1"/>
      <w:numFmt w:val="decimal"/>
      <w:lvlText w:val="%1.%2.%3.%4.%5.%6.%7.%8.%9"/>
      <w:lvlJc w:val="left"/>
      <w:pPr>
        <w:tabs>
          <w:tab w:val="num" w:pos="3120"/>
        </w:tabs>
        <w:ind w:left="3120" w:hanging="1800"/>
      </w:pPr>
      <w:rPr>
        <w:rFonts w:ascii="Times New Roman" w:hAnsi="Times New Roman" w:cs="Times New Roman"/>
        <w:sz w:val="24"/>
        <w:szCs w:val="24"/>
      </w:rPr>
    </w:lvl>
  </w:abstractNum>
  <w:abstractNum w:abstractNumId="2" w15:restartNumberingAfterBreak="0">
    <w:nsid w:val="0C554931"/>
    <w:multiLevelType w:val="hybridMultilevel"/>
    <w:tmpl w:val="15B07596"/>
    <w:lvl w:ilvl="0" w:tplc="E7FAF5D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15:restartNumberingAfterBreak="0">
    <w:nsid w:val="13B2515B"/>
    <w:multiLevelType w:val="hybridMultilevel"/>
    <w:tmpl w:val="5BC05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9789E"/>
    <w:multiLevelType w:val="hybridMultilevel"/>
    <w:tmpl w:val="5038D1B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C73FC0"/>
    <w:multiLevelType w:val="multilevel"/>
    <w:tmpl w:val="C9E296B0"/>
    <w:lvl w:ilvl="0">
      <w:start w:val="2"/>
      <w:numFmt w:val="decimal"/>
      <w:lvlText w:val="%1"/>
      <w:lvlJc w:val="left"/>
      <w:pPr>
        <w:ind w:left="480" w:hanging="480"/>
      </w:pPr>
      <w:rPr>
        <w:rFonts w:hint="default"/>
      </w:rPr>
    </w:lvl>
    <w:lvl w:ilvl="1">
      <w:start w:val="3"/>
      <w:numFmt w:val="decimal"/>
      <w:lvlText w:val="%1.%2"/>
      <w:lvlJc w:val="left"/>
      <w:pPr>
        <w:ind w:left="645" w:hanging="480"/>
      </w:pPr>
      <w:rPr>
        <w:rFonts w:hint="default"/>
      </w:rPr>
    </w:lvl>
    <w:lvl w:ilvl="2">
      <w:start w:val="2"/>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6" w15:restartNumberingAfterBreak="0">
    <w:nsid w:val="2AE437AE"/>
    <w:multiLevelType w:val="hybridMultilevel"/>
    <w:tmpl w:val="AD62FD28"/>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 w15:restartNumberingAfterBreak="0">
    <w:nsid w:val="3CE567D9"/>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4086EF2"/>
    <w:multiLevelType w:val="multilevel"/>
    <w:tmpl w:val="1EE57C30"/>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5D0F422A"/>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EE008DD"/>
    <w:multiLevelType w:val="hybridMultilevel"/>
    <w:tmpl w:val="8E086E0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8"/>
  </w:num>
  <w:num w:numId="6">
    <w:abstractNumId w:val="1"/>
  </w:num>
  <w:num w:numId="7">
    <w:abstractNumId w:val="0"/>
  </w:num>
  <w:num w:numId="8">
    <w:abstractNumId w:val="4"/>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74"/>
    <w:rsid w:val="00026546"/>
    <w:rsid w:val="0005601C"/>
    <w:rsid w:val="00070FAC"/>
    <w:rsid w:val="00086538"/>
    <w:rsid w:val="00087918"/>
    <w:rsid w:val="00091DB3"/>
    <w:rsid w:val="00093B10"/>
    <w:rsid w:val="0009762B"/>
    <w:rsid w:val="000A0527"/>
    <w:rsid w:val="000A463F"/>
    <w:rsid w:val="000A54B2"/>
    <w:rsid w:val="000B11C2"/>
    <w:rsid w:val="000B2EBE"/>
    <w:rsid w:val="000B58B2"/>
    <w:rsid w:val="000B6185"/>
    <w:rsid w:val="000B7663"/>
    <w:rsid w:val="000C36CD"/>
    <w:rsid w:val="000C3EB7"/>
    <w:rsid w:val="000D08B2"/>
    <w:rsid w:val="000D12CC"/>
    <w:rsid w:val="000D31BD"/>
    <w:rsid w:val="000D38A6"/>
    <w:rsid w:val="0011268A"/>
    <w:rsid w:val="0011622C"/>
    <w:rsid w:val="00122FAD"/>
    <w:rsid w:val="00130701"/>
    <w:rsid w:val="001412B5"/>
    <w:rsid w:val="00144D68"/>
    <w:rsid w:val="00154094"/>
    <w:rsid w:val="001562C4"/>
    <w:rsid w:val="001610D9"/>
    <w:rsid w:val="00163F1D"/>
    <w:rsid w:val="00164800"/>
    <w:rsid w:val="00187C28"/>
    <w:rsid w:val="00191A3A"/>
    <w:rsid w:val="00194FBC"/>
    <w:rsid w:val="001C4034"/>
    <w:rsid w:val="001C44B1"/>
    <w:rsid w:val="001D6C17"/>
    <w:rsid w:val="001E0F36"/>
    <w:rsid w:val="001F6923"/>
    <w:rsid w:val="001F7209"/>
    <w:rsid w:val="0020479A"/>
    <w:rsid w:val="002136A0"/>
    <w:rsid w:val="00232A10"/>
    <w:rsid w:val="002339ED"/>
    <w:rsid w:val="002351FB"/>
    <w:rsid w:val="002447D3"/>
    <w:rsid w:val="002566FB"/>
    <w:rsid w:val="002632EF"/>
    <w:rsid w:val="0027409C"/>
    <w:rsid w:val="0028173A"/>
    <w:rsid w:val="0028513C"/>
    <w:rsid w:val="002923E5"/>
    <w:rsid w:val="00296B27"/>
    <w:rsid w:val="002A40B2"/>
    <w:rsid w:val="002D3D80"/>
    <w:rsid w:val="002D63C7"/>
    <w:rsid w:val="002D72ED"/>
    <w:rsid w:val="00300226"/>
    <w:rsid w:val="00300F67"/>
    <w:rsid w:val="00302695"/>
    <w:rsid w:val="003155F1"/>
    <w:rsid w:val="00325F70"/>
    <w:rsid w:val="00342AA6"/>
    <w:rsid w:val="00353985"/>
    <w:rsid w:val="00373770"/>
    <w:rsid w:val="003A5C58"/>
    <w:rsid w:val="003B3379"/>
    <w:rsid w:val="003B4AB7"/>
    <w:rsid w:val="003B5B08"/>
    <w:rsid w:val="003F782A"/>
    <w:rsid w:val="00403120"/>
    <w:rsid w:val="00415C41"/>
    <w:rsid w:val="004353B8"/>
    <w:rsid w:val="004378F1"/>
    <w:rsid w:val="00441FDA"/>
    <w:rsid w:val="004761D4"/>
    <w:rsid w:val="00485017"/>
    <w:rsid w:val="00495FFF"/>
    <w:rsid w:val="004C050D"/>
    <w:rsid w:val="004D0B8A"/>
    <w:rsid w:val="004D1E55"/>
    <w:rsid w:val="004D6F5B"/>
    <w:rsid w:val="004E30EE"/>
    <w:rsid w:val="004E5864"/>
    <w:rsid w:val="004F65E0"/>
    <w:rsid w:val="0050183F"/>
    <w:rsid w:val="00512026"/>
    <w:rsid w:val="00525845"/>
    <w:rsid w:val="00533260"/>
    <w:rsid w:val="00537580"/>
    <w:rsid w:val="00551931"/>
    <w:rsid w:val="00563189"/>
    <w:rsid w:val="00582D03"/>
    <w:rsid w:val="005903B4"/>
    <w:rsid w:val="005A5F18"/>
    <w:rsid w:val="005A7F1C"/>
    <w:rsid w:val="005B25C9"/>
    <w:rsid w:val="005D0D08"/>
    <w:rsid w:val="005D5156"/>
    <w:rsid w:val="005E61BC"/>
    <w:rsid w:val="005E63DE"/>
    <w:rsid w:val="005E6E8B"/>
    <w:rsid w:val="005F43D4"/>
    <w:rsid w:val="005F4574"/>
    <w:rsid w:val="005F7054"/>
    <w:rsid w:val="00621B98"/>
    <w:rsid w:val="00623B84"/>
    <w:rsid w:val="0062495E"/>
    <w:rsid w:val="00632B3F"/>
    <w:rsid w:val="00645AA4"/>
    <w:rsid w:val="00655B9D"/>
    <w:rsid w:val="00666BF9"/>
    <w:rsid w:val="006760E1"/>
    <w:rsid w:val="00682C8F"/>
    <w:rsid w:val="006A31AB"/>
    <w:rsid w:val="006A6B4C"/>
    <w:rsid w:val="006C4D25"/>
    <w:rsid w:val="006E3931"/>
    <w:rsid w:val="006F615C"/>
    <w:rsid w:val="00713324"/>
    <w:rsid w:val="007176A4"/>
    <w:rsid w:val="00730D81"/>
    <w:rsid w:val="00740585"/>
    <w:rsid w:val="00753A38"/>
    <w:rsid w:val="00754C06"/>
    <w:rsid w:val="00786F54"/>
    <w:rsid w:val="007B12A4"/>
    <w:rsid w:val="007B45D0"/>
    <w:rsid w:val="007C749E"/>
    <w:rsid w:val="007D47EE"/>
    <w:rsid w:val="007E19E5"/>
    <w:rsid w:val="007F278D"/>
    <w:rsid w:val="00803738"/>
    <w:rsid w:val="00822D37"/>
    <w:rsid w:val="00833658"/>
    <w:rsid w:val="00836AD1"/>
    <w:rsid w:val="0084179E"/>
    <w:rsid w:val="008761E6"/>
    <w:rsid w:val="008A226B"/>
    <w:rsid w:val="008A6025"/>
    <w:rsid w:val="008B1AF5"/>
    <w:rsid w:val="008C59AE"/>
    <w:rsid w:val="008F4088"/>
    <w:rsid w:val="00900233"/>
    <w:rsid w:val="009043EC"/>
    <w:rsid w:val="00905233"/>
    <w:rsid w:val="00922B34"/>
    <w:rsid w:val="009263EA"/>
    <w:rsid w:val="00935AE8"/>
    <w:rsid w:val="00936DFA"/>
    <w:rsid w:val="00941F02"/>
    <w:rsid w:val="00944CB2"/>
    <w:rsid w:val="00960A19"/>
    <w:rsid w:val="00962E51"/>
    <w:rsid w:val="009704E3"/>
    <w:rsid w:val="00982682"/>
    <w:rsid w:val="00985DF1"/>
    <w:rsid w:val="009E0DF2"/>
    <w:rsid w:val="00A121D6"/>
    <w:rsid w:val="00A207E6"/>
    <w:rsid w:val="00A23BC3"/>
    <w:rsid w:val="00A4418C"/>
    <w:rsid w:val="00A56856"/>
    <w:rsid w:val="00A64241"/>
    <w:rsid w:val="00A663C9"/>
    <w:rsid w:val="00A728D0"/>
    <w:rsid w:val="00A72EB8"/>
    <w:rsid w:val="00A779C6"/>
    <w:rsid w:val="00A928CB"/>
    <w:rsid w:val="00A971EA"/>
    <w:rsid w:val="00AA0734"/>
    <w:rsid w:val="00AA4DD9"/>
    <w:rsid w:val="00AB2045"/>
    <w:rsid w:val="00AB7303"/>
    <w:rsid w:val="00AC60DF"/>
    <w:rsid w:val="00AC6940"/>
    <w:rsid w:val="00AD09EC"/>
    <w:rsid w:val="00B00FDF"/>
    <w:rsid w:val="00B061A4"/>
    <w:rsid w:val="00B108B9"/>
    <w:rsid w:val="00B11703"/>
    <w:rsid w:val="00B1582A"/>
    <w:rsid w:val="00B200B8"/>
    <w:rsid w:val="00B23D27"/>
    <w:rsid w:val="00B32B72"/>
    <w:rsid w:val="00B3322B"/>
    <w:rsid w:val="00BC30D0"/>
    <w:rsid w:val="00BD3192"/>
    <w:rsid w:val="00BD342B"/>
    <w:rsid w:val="00BD38A6"/>
    <w:rsid w:val="00BE4F45"/>
    <w:rsid w:val="00BE5419"/>
    <w:rsid w:val="00BE6AFA"/>
    <w:rsid w:val="00C025E2"/>
    <w:rsid w:val="00C055F3"/>
    <w:rsid w:val="00C06757"/>
    <w:rsid w:val="00C11652"/>
    <w:rsid w:val="00C15E37"/>
    <w:rsid w:val="00C50687"/>
    <w:rsid w:val="00C51A4A"/>
    <w:rsid w:val="00C54AB9"/>
    <w:rsid w:val="00C643FD"/>
    <w:rsid w:val="00C702E9"/>
    <w:rsid w:val="00C805BD"/>
    <w:rsid w:val="00C92141"/>
    <w:rsid w:val="00C9367B"/>
    <w:rsid w:val="00CB07BD"/>
    <w:rsid w:val="00CB3AAE"/>
    <w:rsid w:val="00CB4A5E"/>
    <w:rsid w:val="00CC3733"/>
    <w:rsid w:val="00CF2003"/>
    <w:rsid w:val="00CF30F3"/>
    <w:rsid w:val="00D074E6"/>
    <w:rsid w:val="00D15814"/>
    <w:rsid w:val="00D21798"/>
    <w:rsid w:val="00D74818"/>
    <w:rsid w:val="00D7709B"/>
    <w:rsid w:val="00D907F9"/>
    <w:rsid w:val="00D94D4D"/>
    <w:rsid w:val="00DA021F"/>
    <w:rsid w:val="00DA1A58"/>
    <w:rsid w:val="00DA44FD"/>
    <w:rsid w:val="00DB7D05"/>
    <w:rsid w:val="00DD7AAE"/>
    <w:rsid w:val="00DE7EA5"/>
    <w:rsid w:val="00E15C42"/>
    <w:rsid w:val="00E16B17"/>
    <w:rsid w:val="00E21920"/>
    <w:rsid w:val="00E42C82"/>
    <w:rsid w:val="00E53D52"/>
    <w:rsid w:val="00E61EC4"/>
    <w:rsid w:val="00E72A2E"/>
    <w:rsid w:val="00E72CC7"/>
    <w:rsid w:val="00E8139F"/>
    <w:rsid w:val="00E82A11"/>
    <w:rsid w:val="00E87F1D"/>
    <w:rsid w:val="00E950E8"/>
    <w:rsid w:val="00ED1C74"/>
    <w:rsid w:val="00EF6B89"/>
    <w:rsid w:val="00F239A3"/>
    <w:rsid w:val="00F27CF0"/>
    <w:rsid w:val="00F3345A"/>
    <w:rsid w:val="00F379DD"/>
    <w:rsid w:val="00F41A41"/>
    <w:rsid w:val="00F45ABD"/>
    <w:rsid w:val="00F57E01"/>
    <w:rsid w:val="00F71B4C"/>
    <w:rsid w:val="00FA3613"/>
    <w:rsid w:val="00FB4ADB"/>
    <w:rsid w:val="00FB6E37"/>
    <w:rsid w:val="00FF16B4"/>
    <w:rsid w:val="00FF5B51"/>
    <w:rsid w:val="00FF6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2F7DD"/>
  <w15:chartTrackingRefBased/>
  <w15:docId w15:val="{04883AF9-7F32-4447-873A-44D03B43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C41"/>
    <w:pPr>
      <w:spacing w:after="0" w:line="240" w:lineRule="auto"/>
    </w:pPr>
    <w:rPr>
      <w:rFonts w:ascii="Calibri" w:eastAsia="Calibri" w:hAnsi="Calibri" w:cs="Arial"/>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74818"/>
    <w:rPr>
      <w:lang w:val="ro-RO"/>
    </w:rPr>
  </w:style>
  <w:style w:type="paragraph" w:styleId="Footer">
    <w:name w:val="footer"/>
    <w:basedOn w:val="Normal"/>
    <w:link w:val="Foot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74818"/>
    <w:rPr>
      <w:lang w:val="ro-RO"/>
    </w:rPr>
  </w:style>
  <w:style w:type="paragraph" w:styleId="NoSpacing">
    <w:name w:val="No Spacing"/>
    <w:uiPriority w:val="1"/>
    <w:qFormat/>
    <w:rsid w:val="002632EF"/>
    <w:pPr>
      <w:spacing w:after="0" w:line="240" w:lineRule="auto"/>
    </w:pPr>
    <w:rPr>
      <w:lang w:val="en-US"/>
    </w:rPr>
  </w:style>
  <w:style w:type="table" w:styleId="TableGrid">
    <w:name w:val="Table Grid"/>
    <w:basedOn w:val="TableNormal"/>
    <w:uiPriority w:val="39"/>
    <w:rsid w:val="002632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32EF"/>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FootnoteText">
    <w:name w:val="footnote text"/>
    <w:basedOn w:val="Normal"/>
    <w:link w:val="FootnoteTextChar"/>
    <w:uiPriority w:val="99"/>
    <w:semiHidden/>
    <w:rsid w:val="00C50687"/>
    <w:rPr>
      <w:rFonts w:ascii="Times New Roman" w:eastAsia="Times New Roman" w:hAnsi="Times New Roman" w:cs="Times New Roman"/>
      <w:lang w:val="en-US" w:eastAsia="en-US"/>
    </w:rPr>
  </w:style>
  <w:style w:type="character" w:customStyle="1" w:styleId="FootnoteTextChar">
    <w:name w:val="Footnote Text Char"/>
    <w:basedOn w:val="DefaultParagraphFont"/>
    <w:link w:val="FootnoteText"/>
    <w:uiPriority w:val="99"/>
    <w:semiHidden/>
    <w:rsid w:val="00C50687"/>
    <w:rPr>
      <w:rFonts w:ascii="Times New Roman" w:eastAsia="Times New Roman" w:hAnsi="Times New Roman" w:cs="Times New Roman"/>
      <w:sz w:val="20"/>
      <w:szCs w:val="20"/>
      <w:lang w:val="en-US"/>
    </w:rPr>
  </w:style>
  <w:style w:type="character" w:styleId="FootnoteReference">
    <w:name w:val="footnote reference"/>
    <w:uiPriority w:val="99"/>
    <w:semiHidden/>
    <w:rsid w:val="00C50687"/>
    <w:rPr>
      <w:rFonts w:cs="Times New Roman"/>
      <w:vertAlign w:val="superscript"/>
    </w:rPr>
  </w:style>
  <w:style w:type="paragraph" w:customStyle="1" w:styleId="Listparagraf1">
    <w:name w:val="Listă paragraf1"/>
    <w:basedOn w:val="Normal"/>
    <w:uiPriority w:val="99"/>
    <w:qFormat/>
    <w:rsid w:val="000B6185"/>
    <w:pPr>
      <w:spacing w:after="200" w:line="276" w:lineRule="auto"/>
      <w:ind w:left="720"/>
      <w:contextualSpacing/>
    </w:pPr>
    <w:rPr>
      <w:rFonts w:eastAsia="Times New Roman" w:cs="Times New Roman"/>
      <w:sz w:val="22"/>
      <w:szCs w:val="22"/>
      <w:lang w:eastAsia="en-US"/>
    </w:rPr>
  </w:style>
  <w:style w:type="character" w:styleId="CommentReference">
    <w:name w:val="annotation reference"/>
    <w:semiHidden/>
    <w:unhideWhenUsed/>
    <w:rsid w:val="00A121D6"/>
    <w:rPr>
      <w:sz w:val="16"/>
      <w:szCs w:val="16"/>
    </w:rPr>
  </w:style>
  <w:style w:type="paragraph" w:customStyle="1" w:styleId="CharCharCharCharCharCharCharCharCharCharCharCharChar">
    <w:name w:val="Char Char Char Char Char Char Char Char Char Char Char Char Char"/>
    <w:basedOn w:val="Normal"/>
    <w:rsid w:val="000B7663"/>
    <w:pPr>
      <w:spacing w:after="160" w:line="240" w:lineRule="exact"/>
    </w:pPr>
    <w:rPr>
      <w:rFonts w:ascii="Verdana" w:eastAsia="Times New Roman" w:hAnsi="Verdana" w:cs="Times New Roman"/>
      <w:lang w:val="en-US" w:eastAsia="en-US"/>
    </w:rPr>
  </w:style>
  <w:style w:type="paragraph" w:styleId="NormalWeb">
    <w:name w:val="Normal (Web)"/>
    <w:basedOn w:val="Normal"/>
    <w:uiPriority w:val="99"/>
    <w:unhideWhenUsed/>
    <w:rsid w:val="007176A4"/>
    <w:pPr>
      <w:spacing w:before="100" w:beforeAutospacing="1" w:after="115"/>
    </w:pPr>
    <w:rPr>
      <w:rFonts w:ascii="Times New Roman" w:eastAsia="Times New Roman" w:hAnsi="Times New Roman" w:cs="Times New Roman"/>
      <w:sz w:val="24"/>
      <w:szCs w:val="24"/>
      <w:lang w:val="en-US" w:eastAsia="en-US"/>
    </w:rPr>
  </w:style>
  <w:style w:type="paragraph" w:customStyle="1" w:styleId="yiv0287628875ydpe7779436msonormal">
    <w:name w:val="yiv0287628875ydpe7779436msonormal"/>
    <w:basedOn w:val="Normal"/>
    <w:rsid w:val="00BD342B"/>
    <w:pPr>
      <w:suppressAutoHyphens/>
      <w:spacing w:before="28" w:after="100"/>
    </w:pPr>
    <w:rPr>
      <w:rFonts w:ascii="Times New Roman" w:eastAsia="Times New Roman" w:hAnsi="Times New Roman" w:cs="Times New Roman"/>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50156">
      <w:bodyDiv w:val="1"/>
      <w:marLeft w:val="0"/>
      <w:marRight w:val="0"/>
      <w:marTop w:val="0"/>
      <w:marBottom w:val="0"/>
      <w:divBdr>
        <w:top w:val="none" w:sz="0" w:space="0" w:color="auto"/>
        <w:left w:val="none" w:sz="0" w:space="0" w:color="auto"/>
        <w:bottom w:val="none" w:sz="0" w:space="0" w:color="auto"/>
        <w:right w:val="none" w:sz="0" w:space="0" w:color="auto"/>
      </w:divBdr>
    </w:div>
    <w:div w:id="1288052004">
      <w:bodyDiv w:val="1"/>
      <w:marLeft w:val="0"/>
      <w:marRight w:val="0"/>
      <w:marTop w:val="0"/>
      <w:marBottom w:val="0"/>
      <w:divBdr>
        <w:top w:val="none" w:sz="0" w:space="0" w:color="auto"/>
        <w:left w:val="none" w:sz="0" w:space="0" w:color="auto"/>
        <w:bottom w:val="none" w:sz="0" w:space="0" w:color="auto"/>
        <w:right w:val="none" w:sz="0" w:space="0" w:color="auto"/>
      </w:divBdr>
    </w:div>
    <w:div w:id="1451044987">
      <w:bodyDiv w:val="1"/>
      <w:marLeft w:val="0"/>
      <w:marRight w:val="0"/>
      <w:marTop w:val="0"/>
      <w:marBottom w:val="0"/>
      <w:divBdr>
        <w:top w:val="none" w:sz="0" w:space="0" w:color="auto"/>
        <w:left w:val="none" w:sz="0" w:space="0" w:color="auto"/>
        <w:bottom w:val="none" w:sz="0" w:space="0" w:color="auto"/>
        <w:right w:val="none" w:sz="0" w:space="0" w:color="auto"/>
      </w:divBdr>
    </w:div>
    <w:div w:id="1647051270">
      <w:bodyDiv w:val="1"/>
      <w:marLeft w:val="0"/>
      <w:marRight w:val="0"/>
      <w:marTop w:val="0"/>
      <w:marBottom w:val="0"/>
      <w:divBdr>
        <w:top w:val="none" w:sz="0" w:space="0" w:color="auto"/>
        <w:left w:val="none" w:sz="0" w:space="0" w:color="auto"/>
        <w:bottom w:val="none" w:sz="0" w:space="0" w:color="auto"/>
        <w:right w:val="none" w:sz="0" w:space="0" w:color="auto"/>
      </w:divBdr>
    </w:div>
    <w:div w:id="1682583943">
      <w:bodyDiv w:val="1"/>
      <w:marLeft w:val="0"/>
      <w:marRight w:val="0"/>
      <w:marTop w:val="0"/>
      <w:marBottom w:val="0"/>
      <w:divBdr>
        <w:top w:val="none" w:sz="0" w:space="0" w:color="auto"/>
        <w:left w:val="none" w:sz="0" w:space="0" w:color="auto"/>
        <w:bottom w:val="none" w:sz="0" w:space="0" w:color="auto"/>
        <w:right w:val="none" w:sz="0" w:space="0" w:color="auto"/>
      </w:divBdr>
    </w:div>
    <w:div w:id="1708414190">
      <w:bodyDiv w:val="1"/>
      <w:marLeft w:val="0"/>
      <w:marRight w:val="0"/>
      <w:marTop w:val="0"/>
      <w:marBottom w:val="0"/>
      <w:divBdr>
        <w:top w:val="none" w:sz="0" w:space="0" w:color="auto"/>
        <w:left w:val="none" w:sz="0" w:space="0" w:color="auto"/>
        <w:bottom w:val="none" w:sz="0" w:space="0" w:color="auto"/>
        <w:right w:val="none" w:sz="0" w:space="0" w:color="auto"/>
      </w:divBdr>
      <w:divsChild>
        <w:div w:id="7602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477</Words>
  <Characters>2723</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niculescu</dc:creator>
  <cp:keywords/>
  <dc:description/>
  <cp:lastModifiedBy>RePack by Diakov</cp:lastModifiedBy>
  <cp:revision>5</cp:revision>
  <cp:lastPrinted>2021-03-26T08:39:00Z</cp:lastPrinted>
  <dcterms:created xsi:type="dcterms:W3CDTF">2022-06-27T06:27:00Z</dcterms:created>
  <dcterms:modified xsi:type="dcterms:W3CDTF">2022-06-27T08:12:00Z</dcterms:modified>
</cp:coreProperties>
</file>